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8DE" w:rsidRPr="00C336CD" w:rsidRDefault="00E948DE">
      <w:pPr>
        <w:pStyle w:val="Tabloyazs20"/>
        <w:framePr w:wrap="none" w:vAnchor="page" w:hAnchor="page" w:x="6023" w:y="2867"/>
        <w:shd w:val="clear" w:color="auto" w:fill="auto"/>
        <w:spacing w:line="260" w:lineRule="exact"/>
        <w:rPr>
          <w:sz w:val="18"/>
          <w:szCs w:val="18"/>
        </w:rPr>
      </w:pPr>
      <w:bookmarkStart w:id="0" w:name="_GoBack"/>
      <w:bookmarkEnd w:id="0"/>
    </w:p>
    <w:p w:rsidR="00E948DE" w:rsidRPr="00C336CD" w:rsidRDefault="00E948DE">
      <w:pPr>
        <w:pStyle w:val="Tabloyazs0"/>
        <w:framePr w:wrap="none" w:vAnchor="page" w:hAnchor="page" w:x="1467" w:y="18621"/>
        <w:shd w:val="clear" w:color="auto" w:fill="auto"/>
        <w:spacing w:line="250" w:lineRule="exact"/>
        <w:rPr>
          <w:sz w:val="18"/>
          <w:szCs w:val="18"/>
        </w:rPr>
      </w:pPr>
    </w:p>
    <w:p w:rsidR="00376881" w:rsidRPr="00C336CD" w:rsidRDefault="00376881" w:rsidP="006309DD">
      <w:pPr>
        <w:pStyle w:val="Gvdemetni20"/>
        <w:shd w:val="clear" w:color="auto" w:fill="auto"/>
        <w:spacing w:line="276" w:lineRule="auto"/>
        <w:ind w:right="40"/>
        <w:rPr>
          <w:sz w:val="18"/>
          <w:szCs w:val="18"/>
        </w:rPr>
      </w:pPr>
      <w:r w:rsidRPr="00C336CD">
        <w:rPr>
          <w:sz w:val="18"/>
          <w:szCs w:val="18"/>
        </w:rPr>
        <w:t>T.C.</w:t>
      </w:r>
    </w:p>
    <w:p w:rsidR="00376881" w:rsidRPr="00C336CD" w:rsidRDefault="00376881" w:rsidP="006309DD">
      <w:pPr>
        <w:pStyle w:val="Gvdemetni20"/>
        <w:shd w:val="clear" w:color="auto" w:fill="auto"/>
        <w:spacing w:line="276" w:lineRule="auto"/>
        <w:ind w:right="40"/>
        <w:rPr>
          <w:sz w:val="18"/>
          <w:szCs w:val="18"/>
        </w:rPr>
      </w:pPr>
      <w:r w:rsidRPr="00C336CD">
        <w:rPr>
          <w:sz w:val="18"/>
          <w:szCs w:val="18"/>
        </w:rPr>
        <w:t xml:space="preserve">MANYAS İLÇE EMNİYET AMİRLİĞİ </w:t>
      </w:r>
    </w:p>
    <w:p w:rsidR="00376881" w:rsidRPr="00C336CD" w:rsidRDefault="00376881" w:rsidP="006309DD">
      <w:pPr>
        <w:pStyle w:val="Gvdemetni20"/>
        <w:shd w:val="clear" w:color="auto" w:fill="auto"/>
        <w:spacing w:line="276" w:lineRule="auto"/>
        <w:ind w:right="40"/>
        <w:rPr>
          <w:sz w:val="18"/>
          <w:szCs w:val="18"/>
        </w:rPr>
      </w:pPr>
      <w:r w:rsidRPr="00C336CD">
        <w:rPr>
          <w:sz w:val="18"/>
          <w:szCs w:val="18"/>
        </w:rPr>
        <w:t>İlçe Emniyet Amirliği</w:t>
      </w:r>
    </w:p>
    <w:p w:rsidR="00C336CD" w:rsidRPr="00C336CD" w:rsidRDefault="00376881" w:rsidP="006309DD">
      <w:pPr>
        <w:pStyle w:val="Gvdemetni20"/>
        <w:shd w:val="clear" w:color="auto" w:fill="auto"/>
        <w:spacing w:line="276" w:lineRule="auto"/>
        <w:ind w:right="40"/>
        <w:rPr>
          <w:sz w:val="18"/>
          <w:szCs w:val="18"/>
        </w:rPr>
      </w:pPr>
      <w:r w:rsidRPr="00C336CD">
        <w:rPr>
          <w:sz w:val="18"/>
          <w:szCs w:val="18"/>
        </w:rPr>
        <w:t>Polis Merkezi Amirliği</w:t>
      </w:r>
    </w:p>
    <w:tbl>
      <w:tblPr>
        <w:tblpPr w:leftFromText="141" w:rightFromText="141" w:vertAnchor="text" w:horzAnchor="margin" w:tblpXSpec="center" w:tblpY="280"/>
        <w:tblOverlap w:val="never"/>
        <w:tblW w:w="10627" w:type="dxa"/>
        <w:tblLayout w:type="fixed"/>
        <w:tblCellMar>
          <w:left w:w="10" w:type="dxa"/>
          <w:right w:w="10" w:type="dxa"/>
        </w:tblCellMar>
        <w:tblLook w:val="0000" w:firstRow="0" w:lastRow="0" w:firstColumn="0" w:lastColumn="0" w:noHBand="0" w:noVBand="0"/>
      </w:tblPr>
      <w:tblGrid>
        <w:gridCol w:w="715"/>
        <w:gridCol w:w="2682"/>
        <w:gridCol w:w="3686"/>
        <w:gridCol w:w="3544"/>
      </w:tblGrid>
      <w:tr w:rsidR="006309DD" w:rsidRPr="00C336CD" w:rsidTr="006309DD">
        <w:trPr>
          <w:trHeight w:hRule="exact" w:val="563"/>
        </w:trPr>
        <w:tc>
          <w:tcPr>
            <w:tcW w:w="10627" w:type="dxa"/>
            <w:gridSpan w:val="4"/>
            <w:tcBorders>
              <w:bottom w:val="single" w:sz="4" w:space="0" w:color="auto"/>
            </w:tcBorders>
            <w:shd w:val="clear" w:color="auto" w:fill="FFFFFF"/>
          </w:tcPr>
          <w:p w:rsidR="006309DD" w:rsidRDefault="006309DD" w:rsidP="006309DD">
            <w:pPr>
              <w:pStyle w:val="Gvdemetni0"/>
              <w:shd w:val="clear" w:color="auto" w:fill="auto"/>
              <w:spacing w:before="0" w:after="0" w:line="240" w:lineRule="auto"/>
              <w:ind w:firstLine="0"/>
              <w:jc w:val="center"/>
              <w:rPr>
                <w:rStyle w:val="Gvdemetni20ptbolukbraklyor"/>
                <w:bCs w:val="0"/>
                <w:sz w:val="18"/>
                <w:szCs w:val="18"/>
              </w:rPr>
            </w:pPr>
          </w:p>
          <w:p w:rsidR="006309DD" w:rsidRDefault="006309DD" w:rsidP="006309DD">
            <w:pPr>
              <w:pStyle w:val="Gvdemetni0"/>
              <w:shd w:val="clear" w:color="auto" w:fill="auto"/>
              <w:spacing w:before="0" w:after="0" w:line="240" w:lineRule="auto"/>
              <w:ind w:firstLine="0"/>
              <w:jc w:val="center"/>
              <w:rPr>
                <w:rStyle w:val="Gvdemetni20ptbolukbraklyor"/>
                <w:bCs w:val="0"/>
                <w:sz w:val="18"/>
                <w:szCs w:val="18"/>
              </w:rPr>
            </w:pPr>
            <w:r w:rsidRPr="00C336CD">
              <w:rPr>
                <w:rStyle w:val="Gvdemetni20ptbolukbraklyor"/>
                <w:bCs w:val="0"/>
                <w:sz w:val="18"/>
                <w:szCs w:val="18"/>
              </w:rPr>
              <w:t>HİZMET STANDARTLARI TABLOSU</w:t>
            </w:r>
          </w:p>
          <w:p w:rsidR="006309DD" w:rsidRPr="00C336CD" w:rsidRDefault="006309DD" w:rsidP="006309DD">
            <w:pPr>
              <w:pStyle w:val="Gvdemetni0"/>
              <w:shd w:val="clear" w:color="auto" w:fill="auto"/>
              <w:spacing w:before="0" w:after="0" w:line="240" w:lineRule="auto"/>
              <w:ind w:firstLine="0"/>
              <w:jc w:val="center"/>
              <w:rPr>
                <w:rStyle w:val="Gvdemetni13ptKaln0ptbolukbraklyor"/>
                <w:sz w:val="18"/>
                <w:szCs w:val="18"/>
              </w:rPr>
            </w:pPr>
          </w:p>
        </w:tc>
      </w:tr>
      <w:tr w:rsidR="006309DD" w:rsidRPr="00C336CD" w:rsidTr="006309DD">
        <w:trPr>
          <w:trHeight w:hRule="exact" w:val="582"/>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309DD" w:rsidRDefault="006309DD" w:rsidP="006309DD">
            <w:pPr>
              <w:pStyle w:val="Gvdemetni0"/>
              <w:shd w:val="clear" w:color="auto" w:fill="auto"/>
              <w:spacing w:before="0" w:after="0" w:line="240" w:lineRule="auto"/>
              <w:ind w:left="120" w:firstLine="0"/>
              <w:rPr>
                <w:rStyle w:val="Gvdemetni13ptKaln0ptbolukbraklyor"/>
                <w:sz w:val="18"/>
                <w:szCs w:val="18"/>
              </w:rPr>
            </w:pPr>
          </w:p>
          <w:p w:rsidR="006309DD" w:rsidRPr="00C336CD" w:rsidRDefault="006309DD" w:rsidP="006309DD">
            <w:pPr>
              <w:pStyle w:val="Gvdemetni0"/>
              <w:shd w:val="clear" w:color="auto" w:fill="auto"/>
              <w:spacing w:before="0" w:after="0" w:line="240" w:lineRule="auto"/>
              <w:ind w:left="120" w:firstLine="0"/>
              <w:rPr>
                <w:sz w:val="18"/>
                <w:szCs w:val="18"/>
              </w:rPr>
            </w:pPr>
            <w:r w:rsidRPr="00C336CD">
              <w:rPr>
                <w:rStyle w:val="Gvdemetni13ptKaln0ptbolukbraklyor"/>
                <w:sz w:val="18"/>
                <w:szCs w:val="18"/>
              </w:rPr>
              <w:t>S.N.</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rsidR="006309DD" w:rsidRDefault="006309DD" w:rsidP="006309DD">
            <w:pPr>
              <w:pStyle w:val="Gvdemetni0"/>
              <w:shd w:val="clear" w:color="auto" w:fill="auto"/>
              <w:spacing w:before="0" w:after="0" w:line="240" w:lineRule="auto"/>
              <w:ind w:firstLine="0"/>
              <w:jc w:val="center"/>
              <w:rPr>
                <w:rStyle w:val="Gvdemetni13ptKaln0ptbolukbraklyor"/>
                <w:sz w:val="18"/>
                <w:szCs w:val="18"/>
              </w:rPr>
            </w:pPr>
          </w:p>
          <w:p w:rsidR="006309DD" w:rsidRPr="00C336CD" w:rsidRDefault="006309DD" w:rsidP="006309DD">
            <w:pPr>
              <w:pStyle w:val="Gvdemetni0"/>
              <w:shd w:val="clear" w:color="auto" w:fill="auto"/>
              <w:spacing w:before="0" w:after="0" w:line="240" w:lineRule="auto"/>
              <w:ind w:firstLine="0"/>
              <w:jc w:val="center"/>
              <w:rPr>
                <w:sz w:val="18"/>
                <w:szCs w:val="18"/>
              </w:rPr>
            </w:pPr>
            <w:r w:rsidRPr="00C336CD">
              <w:rPr>
                <w:rStyle w:val="Gvdemetni13ptKaln0ptbolukbraklyor"/>
                <w:sz w:val="18"/>
                <w:szCs w:val="18"/>
              </w:rPr>
              <w:t>HİZMETİN ADI</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309DD" w:rsidRDefault="006309DD" w:rsidP="006309DD">
            <w:pPr>
              <w:pStyle w:val="Gvdemetni0"/>
              <w:shd w:val="clear" w:color="auto" w:fill="auto"/>
              <w:spacing w:before="0" w:after="0" w:line="240" w:lineRule="auto"/>
              <w:ind w:left="80" w:firstLine="0"/>
              <w:rPr>
                <w:rStyle w:val="Gvdemetni13ptKaln0ptbolukbraklyor"/>
                <w:sz w:val="18"/>
                <w:szCs w:val="18"/>
              </w:rPr>
            </w:pPr>
          </w:p>
          <w:p w:rsidR="006309DD" w:rsidRPr="00C336CD" w:rsidRDefault="006309DD" w:rsidP="006309DD">
            <w:pPr>
              <w:pStyle w:val="Gvdemetni0"/>
              <w:shd w:val="clear" w:color="auto" w:fill="auto"/>
              <w:spacing w:before="0" w:after="0" w:line="240" w:lineRule="auto"/>
              <w:ind w:left="80" w:firstLine="0"/>
              <w:rPr>
                <w:sz w:val="18"/>
                <w:szCs w:val="18"/>
              </w:rPr>
            </w:pPr>
            <w:r w:rsidRPr="00C336CD">
              <w:rPr>
                <w:rStyle w:val="Gvdemetni13ptKaln0ptbolukbraklyor"/>
                <w:sz w:val="18"/>
                <w:szCs w:val="18"/>
              </w:rPr>
              <w:t>BAŞVURUDA İSTENEN BELGELER</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309DD" w:rsidRDefault="006309DD" w:rsidP="006309DD">
            <w:pPr>
              <w:pStyle w:val="Gvdemetni0"/>
              <w:shd w:val="clear" w:color="auto" w:fill="auto"/>
              <w:spacing w:before="0" w:after="0" w:line="240" w:lineRule="auto"/>
              <w:ind w:firstLine="0"/>
              <w:jc w:val="center"/>
              <w:rPr>
                <w:rStyle w:val="Gvdemetni13ptKaln0ptbolukbraklyor"/>
                <w:sz w:val="18"/>
                <w:szCs w:val="18"/>
              </w:rPr>
            </w:pPr>
            <w:r w:rsidRPr="00C336CD">
              <w:rPr>
                <w:rStyle w:val="Gvdemetni13ptKaln0ptbolukbraklyor"/>
                <w:sz w:val="18"/>
                <w:szCs w:val="18"/>
              </w:rPr>
              <w:t>HİZMETİN TAMAMLAMA</w:t>
            </w:r>
          </w:p>
          <w:p w:rsidR="006309DD" w:rsidRPr="00C336CD" w:rsidRDefault="006309DD" w:rsidP="006309DD">
            <w:pPr>
              <w:pStyle w:val="Gvdemetni0"/>
              <w:shd w:val="clear" w:color="auto" w:fill="auto"/>
              <w:spacing w:before="0" w:after="0" w:line="240" w:lineRule="auto"/>
              <w:ind w:firstLine="0"/>
              <w:jc w:val="center"/>
              <w:rPr>
                <w:sz w:val="18"/>
                <w:szCs w:val="18"/>
              </w:rPr>
            </w:pPr>
            <w:r w:rsidRPr="00C336CD">
              <w:rPr>
                <w:rStyle w:val="Gvdemetni13ptKaln0ptbolukbraklyor"/>
                <w:sz w:val="18"/>
                <w:szCs w:val="18"/>
              </w:rPr>
              <w:t xml:space="preserve"> SÜRESİ (EN GEÇ)</w:t>
            </w:r>
          </w:p>
        </w:tc>
      </w:tr>
      <w:tr w:rsidR="006309DD" w:rsidRPr="00C336CD" w:rsidTr="006309DD">
        <w:trPr>
          <w:trHeight w:hRule="exact" w:val="687"/>
        </w:trPr>
        <w:tc>
          <w:tcPr>
            <w:tcW w:w="715"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1</w:t>
            </w:r>
          </w:p>
        </w:tc>
        <w:tc>
          <w:tcPr>
            <w:tcW w:w="2682"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VATANDAŞ MÜRACAATLARI</w:t>
            </w:r>
          </w:p>
        </w:tc>
        <w:tc>
          <w:tcPr>
            <w:tcW w:w="3686"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80" w:right="147" w:firstLine="0"/>
              <w:rPr>
                <w:sz w:val="18"/>
                <w:szCs w:val="18"/>
              </w:rPr>
            </w:pPr>
            <w:r w:rsidRPr="00C336CD">
              <w:rPr>
                <w:rStyle w:val="Gvdemetni1"/>
                <w:sz w:val="18"/>
                <w:szCs w:val="18"/>
              </w:rPr>
              <w:t>Kimlik, Varsa Olaya Tanık Olan Kişilerin Adı ve</w:t>
            </w:r>
            <w:r>
              <w:rPr>
                <w:rStyle w:val="Gvdemetni1"/>
                <w:sz w:val="18"/>
                <w:szCs w:val="18"/>
              </w:rPr>
              <w:t xml:space="preserve"> </w:t>
            </w:r>
            <w:r w:rsidRPr="00C336CD">
              <w:rPr>
                <w:rStyle w:val="Gvdemetni1"/>
                <w:sz w:val="18"/>
                <w:szCs w:val="18"/>
              </w:rPr>
              <w:t>Açık Adresleri</w:t>
            </w:r>
          </w:p>
        </w:tc>
        <w:tc>
          <w:tcPr>
            <w:tcW w:w="3544"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olayı mahiyetine göre detaylı araştırılarak 10 gün içinde Cumhuriyet Savcılığı’na gönderilir.</w:t>
            </w:r>
          </w:p>
        </w:tc>
      </w:tr>
      <w:tr w:rsidR="006309DD" w:rsidRPr="00C336CD" w:rsidTr="00526C78">
        <w:trPr>
          <w:trHeight w:hRule="exact" w:val="597"/>
        </w:trPr>
        <w:tc>
          <w:tcPr>
            <w:tcW w:w="715"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2</w:t>
            </w:r>
          </w:p>
        </w:tc>
        <w:tc>
          <w:tcPr>
            <w:tcW w:w="2682"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2022 SAYILI KANUN YAŞLILIK</w:t>
            </w:r>
          </w:p>
        </w:tc>
        <w:tc>
          <w:tcPr>
            <w:tcW w:w="3686" w:type="dxa"/>
            <w:tcBorders>
              <w:top w:val="single" w:sz="4" w:space="0" w:color="auto"/>
              <w:left w:val="single" w:sz="4" w:space="0" w:color="auto"/>
            </w:tcBorders>
            <w:shd w:val="clear" w:color="auto" w:fill="FFFFFF"/>
          </w:tcPr>
          <w:p w:rsidR="006309DD" w:rsidRPr="00C336CD" w:rsidRDefault="006309DD" w:rsidP="00526C78">
            <w:pPr>
              <w:pStyle w:val="Gvdemetni0"/>
              <w:shd w:val="clear" w:color="auto" w:fill="auto"/>
              <w:spacing w:before="0" w:after="0" w:line="240" w:lineRule="auto"/>
              <w:ind w:left="80" w:right="147" w:firstLine="0"/>
              <w:rPr>
                <w:sz w:val="18"/>
                <w:szCs w:val="18"/>
              </w:rPr>
            </w:pPr>
            <w:r w:rsidRPr="00C336CD">
              <w:rPr>
                <w:rStyle w:val="Gvdemetni1"/>
                <w:sz w:val="18"/>
                <w:szCs w:val="18"/>
              </w:rPr>
              <w:t xml:space="preserve">Vatandaştan herhangi bir belge istenmez. </w:t>
            </w:r>
          </w:p>
        </w:tc>
        <w:tc>
          <w:tcPr>
            <w:tcW w:w="3544"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geldikten sonra mahalli tahkikatı yapılarak en geç 3 ay içerisinde gönderilir.</w:t>
            </w:r>
          </w:p>
        </w:tc>
      </w:tr>
      <w:tr w:rsidR="006309DD" w:rsidRPr="00C336CD" w:rsidTr="006309DD">
        <w:trPr>
          <w:trHeight w:hRule="exact" w:val="565"/>
        </w:trPr>
        <w:tc>
          <w:tcPr>
            <w:tcW w:w="715"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3</w:t>
            </w:r>
          </w:p>
        </w:tc>
        <w:tc>
          <w:tcPr>
            <w:tcW w:w="2682"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2022 SAYILI KANUN ÖZÜRLÜLÜK</w:t>
            </w:r>
          </w:p>
        </w:tc>
        <w:tc>
          <w:tcPr>
            <w:tcW w:w="3686" w:type="dxa"/>
            <w:tcBorders>
              <w:top w:val="single" w:sz="4" w:space="0" w:color="auto"/>
              <w:left w:val="single" w:sz="4" w:space="0" w:color="auto"/>
            </w:tcBorders>
            <w:shd w:val="clear" w:color="auto" w:fill="FFFFFF"/>
          </w:tcPr>
          <w:p w:rsidR="006309DD" w:rsidRPr="00C336CD" w:rsidRDefault="006309DD" w:rsidP="00526C78">
            <w:pPr>
              <w:pStyle w:val="Gvdemetni0"/>
              <w:shd w:val="clear" w:color="auto" w:fill="auto"/>
              <w:spacing w:before="0" w:after="0" w:line="240" w:lineRule="auto"/>
              <w:ind w:left="80" w:right="147" w:firstLine="0"/>
              <w:rPr>
                <w:sz w:val="18"/>
                <w:szCs w:val="18"/>
              </w:rPr>
            </w:pPr>
            <w:r w:rsidRPr="00C336CD">
              <w:rPr>
                <w:rStyle w:val="Gvdemetni1"/>
                <w:sz w:val="18"/>
                <w:szCs w:val="18"/>
              </w:rPr>
              <w:t xml:space="preserve">Vatandaştan herhangi bir belge istenmez. </w:t>
            </w:r>
          </w:p>
        </w:tc>
        <w:tc>
          <w:tcPr>
            <w:tcW w:w="3544"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geldikten sonra mahalli tahkikatı yapılarak en geç 3 ay içerisinde gönderilir.</w:t>
            </w:r>
          </w:p>
        </w:tc>
      </w:tr>
      <w:tr w:rsidR="006309DD" w:rsidRPr="00C336CD" w:rsidTr="006309DD">
        <w:trPr>
          <w:trHeight w:hRule="exact" w:val="572"/>
        </w:trPr>
        <w:tc>
          <w:tcPr>
            <w:tcW w:w="715"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rStyle w:val="Gvdemetni1"/>
                <w:sz w:val="18"/>
                <w:szCs w:val="18"/>
              </w:rPr>
            </w:pPr>
          </w:p>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4</w:t>
            </w:r>
          </w:p>
        </w:tc>
        <w:tc>
          <w:tcPr>
            <w:tcW w:w="2682"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2022 SAYILI KANUN ÖZÜRLÜ YAKINI</w:t>
            </w:r>
          </w:p>
        </w:tc>
        <w:tc>
          <w:tcPr>
            <w:tcW w:w="3686" w:type="dxa"/>
            <w:tcBorders>
              <w:top w:val="single" w:sz="4" w:space="0" w:color="auto"/>
              <w:left w:val="single" w:sz="4" w:space="0" w:color="auto"/>
            </w:tcBorders>
            <w:shd w:val="clear" w:color="auto" w:fill="FFFFFF"/>
          </w:tcPr>
          <w:p w:rsidR="006309DD" w:rsidRPr="00C336CD" w:rsidRDefault="006309DD" w:rsidP="00526C78">
            <w:pPr>
              <w:pStyle w:val="Gvdemetni0"/>
              <w:shd w:val="clear" w:color="auto" w:fill="auto"/>
              <w:spacing w:before="0" w:after="0" w:line="240" w:lineRule="auto"/>
              <w:ind w:left="80" w:right="147" w:firstLine="0"/>
              <w:rPr>
                <w:sz w:val="18"/>
                <w:szCs w:val="18"/>
              </w:rPr>
            </w:pPr>
            <w:r w:rsidRPr="00C336CD">
              <w:rPr>
                <w:rStyle w:val="Gvdemetni1"/>
                <w:sz w:val="18"/>
                <w:szCs w:val="18"/>
              </w:rPr>
              <w:t>Vatandaştan herhangi b</w:t>
            </w:r>
            <w:r w:rsidR="00526C78">
              <w:rPr>
                <w:rStyle w:val="Gvdemetni1"/>
                <w:sz w:val="18"/>
                <w:szCs w:val="18"/>
              </w:rPr>
              <w:t>ir belge istenmez.</w:t>
            </w:r>
          </w:p>
        </w:tc>
        <w:tc>
          <w:tcPr>
            <w:tcW w:w="3544"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geldikten sonra mahalli tahkikatı yapılarak en geç 3 ay içerisinde gönderilir.</w:t>
            </w:r>
          </w:p>
        </w:tc>
      </w:tr>
      <w:tr w:rsidR="006309DD" w:rsidRPr="00C336CD" w:rsidTr="006309DD">
        <w:trPr>
          <w:trHeight w:hRule="exact" w:val="773"/>
        </w:trPr>
        <w:tc>
          <w:tcPr>
            <w:tcW w:w="715"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rStyle w:val="Gvdemetni1"/>
                <w:sz w:val="18"/>
                <w:szCs w:val="18"/>
              </w:rPr>
            </w:pPr>
          </w:p>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5</w:t>
            </w:r>
          </w:p>
        </w:tc>
        <w:tc>
          <w:tcPr>
            <w:tcW w:w="2682"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rStyle w:val="Gvdemetni1"/>
                <w:sz w:val="18"/>
                <w:szCs w:val="18"/>
              </w:rPr>
            </w:pPr>
          </w:p>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ÖLÜM TAHKİKATI</w:t>
            </w:r>
          </w:p>
        </w:tc>
        <w:tc>
          <w:tcPr>
            <w:tcW w:w="3686"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80" w:right="147" w:firstLine="0"/>
              <w:rPr>
                <w:sz w:val="18"/>
                <w:szCs w:val="18"/>
              </w:rPr>
            </w:pPr>
            <w:r w:rsidRPr="00C336CD">
              <w:rPr>
                <w:rStyle w:val="Gvdemetni1"/>
                <w:sz w:val="18"/>
                <w:szCs w:val="18"/>
              </w:rPr>
              <w:t>Vatandaştan herhangi bir belge istenmez. Evrak İlçe Nüfus Müdürlüğünden gelir.</w:t>
            </w:r>
          </w:p>
        </w:tc>
        <w:tc>
          <w:tcPr>
            <w:tcW w:w="3544"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15 gün içinde İlçe Nüfus Müdürlüğü’ne iade edilir</w:t>
            </w:r>
          </w:p>
        </w:tc>
      </w:tr>
      <w:tr w:rsidR="006309DD" w:rsidRPr="00C336CD" w:rsidTr="006309DD">
        <w:trPr>
          <w:trHeight w:hRule="exact" w:val="790"/>
        </w:trPr>
        <w:tc>
          <w:tcPr>
            <w:tcW w:w="715"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6</w:t>
            </w:r>
          </w:p>
        </w:tc>
        <w:tc>
          <w:tcPr>
            <w:tcW w:w="2682"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ÖZEL GÜVENLİK TAHKİKATI</w:t>
            </w:r>
          </w:p>
        </w:tc>
        <w:tc>
          <w:tcPr>
            <w:tcW w:w="3686"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80" w:right="147" w:firstLine="0"/>
              <w:rPr>
                <w:sz w:val="18"/>
                <w:szCs w:val="18"/>
              </w:rPr>
            </w:pPr>
            <w:r w:rsidRPr="00C336CD">
              <w:rPr>
                <w:rStyle w:val="Gvdemetni1"/>
                <w:sz w:val="18"/>
                <w:szCs w:val="18"/>
              </w:rPr>
              <w:t>Vatandaştan kimlik fotokopisi ve ikametgâh istenir.</w:t>
            </w:r>
            <w:r>
              <w:rPr>
                <w:rStyle w:val="Gvdemetni1"/>
                <w:sz w:val="18"/>
                <w:szCs w:val="18"/>
              </w:rPr>
              <w:t xml:space="preserve"> </w:t>
            </w:r>
            <w:r w:rsidRPr="00C336CD">
              <w:rPr>
                <w:rStyle w:val="Gvdemetni1"/>
                <w:sz w:val="18"/>
                <w:szCs w:val="18"/>
              </w:rPr>
              <w:t>Evrak Özel Güvenlik Şube Müdürlüğünden gelir.</w:t>
            </w:r>
          </w:p>
        </w:tc>
        <w:tc>
          <w:tcPr>
            <w:tcW w:w="3544"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geldikten sonra mahalli tahkikatı yapılarak en geç 15 gün içinde Özel Güvenlik Şube Müdürlüğü’ne gönderilir.</w:t>
            </w:r>
          </w:p>
        </w:tc>
      </w:tr>
      <w:tr w:rsidR="006309DD" w:rsidRPr="00C336CD" w:rsidTr="006309DD">
        <w:trPr>
          <w:trHeight w:hRule="exact" w:val="715"/>
        </w:trPr>
        <w:tc>
          <w:tcPr>
            <w:tcW w:w="715"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rStyle w:val="Gvdemetni1"/>
                <w:sz w:val="18"/>
                <w:szCs w:val="18"/>
              </w:rPr>
            </w:pPr>
          </w:p>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7</w:t>
            </w:r>
          </w:p>
        </w:tc>
        <w:tc>
          <w:tcPr>
            <w:tcW w:w="2682"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rStyle w:val="Gvdemetni1"/>
                <w:sz w:val="18"/>
                <w:szCs w:val="18"/>
              </w:rPr>
            </w:pPr>
          </w:p>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ADRES TESPİTİ</w:t>
            </w:r>
          </w:p>
        </w:tc>
        <w:tc>
          <w:tcPr>
            <w:tcW w:w="3686"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80" w:right="147" w:firstLine="0"/>
              <w:rPr>
                <w:sz w:val="18"/>
                <w:szCs w:val="18"/>
              </w:rPr>
            </w:pPr>
            <w:r w:rsidRPr="00C336CD">
              <w:rPr>
                <w:rStyle w:val="Gvdemetni1"/>
                <w:sz w:val="18"/>
                <w:szCs w:val="18"/>
              </w:rPr>
              <w:t>Vatandaştan herhangi bir belge istenmez. Evrak İlçe Nüfus Müdürlüğünden gelir.</w:t>
            </w:r>
          </w:p>
        </w:tc>
        <w:tc>
          <w:tcPr>
            <w:tcW w:w="3544"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geldikten sonra mahalli tahkikatı yapılarak en geç 15 gün içinde İlçe Nüfus Müdürlüğü’ne gönderilir.</w:t>
            </w:r>
          </w:p>
        </w:tc>
      </w:tr>
      <w:tr w:rsidR="006309DD" w:rsidRPr="00C336CD" w:rsidTr="006309DD">
        <w:trPr>
          <w:trHeight w:hRule="exact" w:val="698"/>
        </w:trPr>
        <w:tc>
          <w:tcPr>
            <w:tcW w:w="715" w:type="dxa"/>
            <w:tcBorders>
              <w:top w:val="single" w:sz="4" w:space="0" w:color="auto"/>
              <w:left w:val="single" w:sz="4" w:space="0" w:color="auto"/>
            </w:tcBorders>
            <w:shd w:val="clear" w:color="auto" w:fill="FFFFFF"/>
          </w:tcPr>
          <w:p w:rsidR="006309DD" w:rsidRDefault="006309DD" w:rsidP="006309DD">
            <w:pPr>
              <w:pStyle w:val="Gvdemetni0"/>
              <w:shd w:val="clear" w:color="auto" w:fill="auto"/>
              <w:spacing w:before="0" w:after="0" w:line="240" w:lineRule="auto"/>
              <w:ind w:left="300" w:firstLine="0"/>
              <w:rPr>
                <w:rStyle w:val="Gvdemetni1"/>
                <w:sz w:val="18"/>
                <w:szCs w:val="18"/>
              </w:rPr>
            </w:pPr>
          </w:p>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8</w:t>
            </w:r>
          </w:p>
        </w:tc>
        <w:tc>
          <w:tcPr>
            <w:tcW w:w="2682" w:type="dxa"/>
            <w:tcBorders>
              <w:top w:val="single" w:sz="4" w:space="0" w:color="auto"/>
              <w:left w:val="single" w:sz="4" w:space="0" w:color="auto"/>
            </w:tcBorders>
            <w:shd w:val="clear" w:color="auto" w:fill="FFFFFF"/>
          </w:tcPr>
          <w:p w:rsidR="006309DD" w:rsidRDefault="006309DD" w:rsidP="006309DD">
            <w:pPr>
              <w:pStyle w:val="Gvdemetni0"/>
              <w:shd w:val="clear" w:color="auto" w:fill="auto"/>
              <w:spacing w:before="0" w:after="0" w:line="240" w:lineRule="auto"/>
              <w:ind w:left="125" w:right="146" w:firstLine="0"/>
              <w:jc w:val="center"/>
              <w:rPr>
                <w:rStyle w:val="Gvdemetni1"/>
                <w:sz w:val="18"/>
                <w:szCs w:val="18"/>
              </w:rPr>
            </w:pPr>
          </w:p>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İŞ YERİ RUHSAT TAHKİKATI</w:t>
            </w:r>
          </w:p>
        </w:tc>
        <w:tc>
          <w:tcPr>
            <w:tcW w:w="3686"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80" w:right="147" w:firstLine="0"/>
              <w:rPr>
                <w:sz w:val="18"/>
                <w:szCs w:val="18"/>
              </w:rPr>
            </w:pPr>
            <w:r w:rsidRPr="00C336CD">
              <w:rPr>
                <w:rStyle w:val="Gvdemetni1"/>
                <w:sz w:val="18"/>
                <w:szCs w:val="18"/>
              </w:rPr>
              <w:t>Vatandaştan herhangi bir belge istenmez. Evrak Belediye Başkanlığı’ndan gelir.</w:t>
            </w:r>
          </w:p>
        </w:tc>
        <w:tc>
          <w:tcPr>
            <w:tcW w:w="3544"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geldikten sonra mahalli tahkikatı yapılarak en geç 7 iş günü içinde Belediye Başkanlığı’na gönderilir</w:t>
            </w:r>
          </w:p>
        </w:tc>
      </w:tr>
      <w:tr w:rsidR="006309DD" w:rsidRPr="00C336CD" w:rsidTr="006309DD">
        <w:trPr>
          <w:trHeight w:hRule="exact" w:val="708"/>
        </w:trPr>
        <w:tc>
          <w:tcPr>
            <w:tcW w:w="715"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rStyle w:val="Gvdemetni1"/>
                <w:sz w:val="18"/>
                <w:szCs w:val="18"/>
              </w:rPr>
            </w:pPr>
          </w:p>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9</w:t>
            </w:r>
          </w:p>
        </w:tc>
        <w:tc>
          <w:tcPr>
            <w:tcW w:w="2682"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rStyle w:val="Gvdemetni1"/>
                <w:sz w:val="18"/>
                <w:szCs w:val="18"/>
              </w:rPr>
            </w:pPr>
          </w:p>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KARAR TEBLİĞİ</w:t>
            </w:r>
          </w:p>
        </w:tc>
        <w:tc>
          <w:tcPr>
            <w:tcW w:w="3686"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80" w:right="147" w:firstLine="0"/>
              <w:rPr>
                <w:sz w:val="18"/>
                <w:szCs w:val="18"/>
              </w:rPr>
            </w:pPr>
            <w:r w:rsidRPr="00C336CD">
              <w:rPr>
                <w:rStyle w:val="Gvdemetni1"/>
                <w:sz w:val="18"/>
                <w:szCs w:val="18"/>
              </w:rPr>
              <w:t>Vatandaştan herhangi bir belge istenmez. Evrak İl İdare Kurulu’ndan gelir.</w:t>
            </w:r>
          </w:p>
        </w:tc>
        <w:tc>
          <w:tcPr>
            <w:tcW w:w="3544"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geldikten sonra mahalli tahkikatı yapılarak en geç 7 iş günü içinde gönderen kuruma geri gönderilir</w:t>
            </w:r>
          </w:p>
        </w:tc>
      </w:tr>
      <w:tr w:rsidR="006309DD" w:rsidRPr="00C336CD" w:rsidTr="006309DD">
        <w:trPr>
          <w:trHeight w:hRule="exact" w:val="1271"/>
        </w:trPr>
        <w:tc>
          <w:tcPr>
            <w:tcW w:w="715"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rStyle w:val="Gvdemetni1"/>
                <w:sz w:val="18"/>
                <w:szCs w:val="18"/>
              </w:rPr>
            </w:pPr>
          </w:p>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10</w:t>
            </w:r>
          </w:p>
        </w:tc>
        <w:tc>
          <w:tcPr>
            <w:tcW w:w="2682" w:type="dxa"/>
            <w:tcBorders>
              <w:top w:val="single" w:sz="4" w:space="0" w:color="auto"/>
              <w:left w:val="single" w:sz="4" w:space="0" w:color="auto"/>
            </w:tcBorders>
            <w:shd w:val="clear" w:color="auto" w:fill="FFFFFF"/>
          </w:tcPr>
          <w:p w:rsidR="006309DD" w:rsidRPr="00C336CD" w:rsidRDefault="006309DD" w:rsidP="006309DD">
            <w:pPr>
              <w:ind w:left="125" w:right="146"/>
              <w:jc w:val="center"/>
              <w:rPr>
                <w:rFonts w:ascii="Times New Roman" w:hAnsi="Times New Roman" w:cs="Times New Roman"/>
                <w:sz w:val="18"/>
                <w:szCs w:val="18"/>
              </w:rPr>
            </w:pPr>
            <w:r w:rsidRPr="00C336CD">
              <w:rPr>
                <w:rFonts w:ascii="Times New Roman" w:hAnsi="Times New Roman" w:cs="Times New Roman"/>
                <w:sz w:val="18"/>
                <w:szCs w:val="18"/>
              </w:rPr>
              <w:t>UMUMA AÇIK İSTİRAHAT VE EĞLENCE YERLERİ İLE İLGİLİ TAHKİKAT</w:t>
            </w:r>
          </w:p>
          <w:p w:rsidR="006309DD" w:rsidRPr="00C336CD" w:rsidRDefault="006309DD" w:rsidP="006309DD">
            <w:pPr>
              <w:ind w:left="125" w:right="146"/>
              <w:jc w:val="center"/>
              <w:rPr>
                <w:rFonts w:ascii="Times New Roman" w:hAnsi="Times New Roman" w:cs="Times New Roman"/>
                <w:color w:val="auto"/>
                <w:sz w:val="18"/>
                <w:szCs w:val="18"/>
              </w:rPr>
            </w:pPr>
          </w:p>
          <w:p w:rsidR="006309DD" w:rsidRPr="00C336CD" w:rsidRDefault="006309DD" w:rsidP="006309DD">
            <w:pPr>
              <w:ind w:left="125" w:right="146"/>
              <w:jc w:val="center"/>
              <w:rPr>
                <w:rFonts w:ascii="Times New Roman" w:hAnsi="Times New Roman" w:cs="Times New Roman"/>
                <w:color w:val="auto"/>
                <w:sz w:val="18"/>
                <w:szCs w:val="18"/>
              </w:rPr>
            </w:pPr>
            <w:r w:rsidRPr="00C336CD">
              <w:rPr>
                <w:rFonts w:ascii="Times New Roman" w:hAnsi="Times New Roman" w:cs="Times New Roman"/>
                <w:sz w:val="18"/>
                <w:szCs w:val="18"/>
              </w:rPr>
              <w:t>MAHALLİ TAHKİKATLARI TEBLİGATLAR</w:t>
            </w:r>
          </w:p>
        </w:tc>
        <w:tc>
          <w:tcPr>
            <w:tcW w:w="3686" w:type="dxa"/>
            <w:tcBorders>
              <w:top w:val="single" w:sz="4" w:space="0" w:color="auto"/>
              <w:left w:val="single" w:sz="4" w:space="0" w:color="auto"/>
            </w:tcBorders>
            <w:shd w:val="clear" w:color="auto" w:fill="FFFFFF"/>
          </w:tcPr>
          <w:p w:rsidR="006309DD" w:rsidRDefault="006309DD" w:rsidP="006309DD">
            <w:pPr>
              <w:ind w:left="125" w:right="146" w:firstLine="125"/>
              <w:rPr>
                <w:rFonts w:ascii="Times New Roman" w:hAnsi="Times New Roman" w:cs="Times New Roman"/>
                <w:sz w:val="18"/>
                <w:szCs w:val="18"/>
              </w:rPr>
            </w:pPr>
            <w:r w:rsidRPr="00C336CD">
              <w:rPr>
                <w:rFonts w:ascii="Times New Roman" w:hAnsi="Times New Roman" w:cs="Times New Roman"/>
                <w:sz w:val="18"/>
                <w:szCs w:val="18"/>
              </w:rPr>
              <w:t>İlgili Kurumdan Gelen Talep Yazısı</w:t>
            </w:r>
          </w:p>
          <w:p w:rsidR="006309DD" w:rsidRPr="00C336CD" w:rsidRDefault="006309DD" w:rsidP="006309DD">
            <w:pPr>
              <w:ind w:left="125" w:right="146" w:firstLine="125"/>
              <w:rPr>
                <w:rFonts w:ascii="Times New Roman" w:hAnsi="Times New Roman" w:cs="Times New Roman"/>
                <w:sz w:val="18"/>
                <w:szCs w:val="18"/>
              </w:rPr>
            </w:pPr>
          </w:p>
          <w:p w:rsidR="006309DD" w:rsidRDefault="006309DD" w:rsidP="006309DD">
            <w:pPr>
              <w:ind w:left="125" w:right="146" w:firstLine="125"/>
              <w:rPr>
                <w:rFonts w:ascii="Times New Roman" w:hAnsi="Times New Roman" w:cs="Times New Roman"/>
                <w:sz w:val="18"/>
                <w:szCs w:val="18"/>
              </w:rPr>
            </w:pPr>
            <w:r w:rsidRPr="00C336CD">
              <w:rPr>
                <w:rFonts w:ascii="Times New Roman" w:hAnsi="Times New Roman" w:cs="Times New Roman"/>
                <w:sz w:val="18"/>
                <w:szCs w:val="18"/>
              </w:rPr>
              <w:t xml:space="preserve">İlgili Birimden Gelen Talep Yazısı </w:t>
            </w:r>
          </w:p>
          <w:p w:rsidR="006309DD" w:rsidRPr="00C336CD" w:rsidRDefault="006309DD" w:rsidP="006309DD">
            <w:pPr>
              <w:ind w:left="125" w:right="146" w:firstLine="125"/>
              <w:rPr>
                <w:rFonts w:ascii="Times New Roman" w:hAnsi="Times New Roman" w:cs="Times New Roman"/>
                <w:sz w:val="18"/>
                <w:szCs w:val="18"/>
              </w:rPr>
            </w:pPr>
          </w:p>
          <w:p w:rsidR="006309DD" w:rsidRPr="00C336CD" w:rsidRDefault="006309DD" w:rsidP="006309DD">
            <w:pPr>
              <w:ind w:left="125" w:right="146" w:firstLine="125"/>
              <w:rPr>
                <w:rFonts w:ascii="Times New Roman" w:hAnsi="Times New Roman" w:cs="Times New Roman"/>
                <w:color w:val="auto"/>
                <w:sz w:val="18"/>
                <w:szCs w:val="18"/>
              </w:rPr>
            </w:pPr>
            <w:r w:rsidRPr="00C336CD">
              <w:rPr>
                <w:rFonts w:ascii="Times New Roman" w:hAnsi="Times New Roman" w:cs="Times New Roman"/>
                <w:sz w:val="18"/>
                <w:szCs w:val="18"/>
              </w:rPr>
              <w:t>Kimlik Belgesi</w:t>
            </w:r>
          </w:p>
        </w:tc>
        <w:tc>
          <w:tcPr>
            <w:tcW w:w="3544" w:type="dxa"/>
            <w:tcBorders>
              <w:top w:val="single" w:sz="4" w:space="0" w:color="auto"/>
              <w:left w:val="single" w:sz="4" w:space="0" w:color="auto"/>
              <w:right w:val="single" w:sz="4" w:space="0" w:color="auto"/>
            </w:tcBorders>
            <w:shd w:val="clear" w:color="auto" w:fill="FFFFFF"/>
          </w:tcPr>
          <w:p w:rsidR="006309DD" w:rsidRDefault="006309DD" w:rsidP="006309DD">
            <w:pPr>
              <w:ind w:left="125" w:right="309" w:firstLine="125"/>
              <w:jc w:val="center"/>
              <w:rPr>
                <w:rFonts w:ascii="Times New Roman" w:hAnsi="Times New Roman" w:cs="Times New Roman"/>
                <w:sz w:val="18"/>
                <w:szCs w:val="18"/>
              </w:rPr>
            </w:pPr>
            <w:r w:rsidRPr="00C336CD">
              <w:rPr>
                <w:rFonts w:ascii="Times New Roman" w:hAnsi="Times New Roman" w:cs="Times New Roman"/>
                <w:sz w:val="18"/>
                <w:szCs w:val="18"/>
              </w:rPr>
              <w:t>Evrak geldikten sonra 7 Gün</w:t>
            </w:r>
          </w:p>
          <w:p w:rsidR="006309DD" w:rsidRPr="00C336CD" w:rsidRDefault="006309DD" w:rsidP="006309DD">
            <w:pPr>
              <w:ind w:left="125" w:right="309" w:firstLine="125"/>
              <w:jc w:val="center"/>
              <w:rPr>
                <w:rFonts w:ascii="Times New Roman" w:hAnsi="Times New Roman" w:cs="Times New Roman"/>
                <w:sz w:val="18"/>
                <w:szCs w:val="18"/>
              </w:rPr>
            </w:pPr>
          </w:p>
          <w:p w:rsidR="006309DD" w:rsidRDefault="006309DD" w:rsidP="006309DD">
            <w:pPr>
              <w:ind w:left="125" w:right="309" w:firstLine="125"/>
              <w:jc w:val="center"/>
              <w:rPr>
                <w:rFonts w:ascii="Times New Roman" w:hAnsi="Times New Roman" w:cs="Times New Roman"/>
                <w:sz w:val="18"/>
                <w:szCs w:val="18"/>
              </w:rPr>
            </w:pPr>
            <w:r w:rsidRPr="00C336CD">
              <w:rPr>
                <w:rFonts w:ascii="Times New Roman" w:hAnsi="Times New Roman" w:cs="Times New Roman"/>
                <w:sz w:val="18"/>
                <w:szCs w:val="18"/>
              </w:rPr>
              <w:t>Evrak geldikten sonra 15 Gün</w:t>
            </w:r>
          </w:p>
          <w:p w:rsidR="006309DD" w:rsidRPr="00C336CD" w:rsidRDefault="006309DD" w:rsidP="006309DD">
            <w:pPr>
              <w:ind w:left="125" w:right="309" w:firstLine="125"/>
              <w:jc w:val="center"/>
              <w:rPr>
                <w:rFonts w:ascii="Times New Roman" w:hAnsi="Times New Roman" w:cs="Times New Roman"/>
                <w:sz w:val="18"/>
                <w:szCs w:val="18"/>
              </w:rPr>
            </w:pPr>
          </w:p>
          <w:p w:rsidR="006309DD" w:rsidRPr="00C336CD" w:rsidRDefault="006309DD" w:rsidP="006309DD">
            <w:pPr>
              <w:ind w:left="125" w:right="309" w:firstLine="125"/>
              <w:jc w:val="center"/>
              <w:rPr>
                <w:rFonts w:ascii="Times New Roman" w:hAnsi="Times New Roman" w:cs="Times New Roman"/>
                <w:color w:val="auto"/>
                <w:sz w:val="18"/>
                <w:szCs w:val="18"/>
              </w:rPr>
            </w:pPr>
            <w:r w:rsidRPr="00C336CD">
              <w:rPr>
                <w:rFonts w:ascii="Times New Roman" w:hAnsi="Times New Roman" w:cs="Times New Roman"/>
                <w:sz w:val="18"/>
                <w:szCs w:val="18"/>
              </w:rPr>
              <w:t>Anında</w:t>
            </w:r>
          </w:p>
        </w:tc>
      </w:tr>
      <w:tr w:rsidR="006309DD" w:rsidRPr="00C336CD" w:rsidTr="006309DD">
        <w:trPr>
          <w:trHeight w:hRule="exact" w:val="580"/>
        </w:trPr>
        <w:tc>
          <w:tcPr>
            <w:tcW w:w="715" w:type="dxa"/>
            <w:tcBorders>
              <w:top w:val="single" w:sz="4" w:space="0" w:color="auto"/>
              <w:left w:val="single" w:sz="4" w:space="0" w:color="auto"/>
              <w:bottom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11</w:t>
            </w:r>
          </w:p>
        </w:tc>
        <w:tc>
          <w:tcPr>
            <w:tcW w:w="2682" w:type="dxa"/>
            <w:tcBorders>
              <w:top w:val="single" w:sz="4" w:space="0" w:color="auto"/>
              <w:left w:val="single" w:sz="4" w:space="0" w:color="auto"/>
              <w:bottom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SOSYAL VE MALİ DURUM TAHKİKATLARI</w:t>
            </w:r>
          </w:p>
        </w:tc>
        <w:tc>
          <w:tcPr>
            <w:tcW w:w="3686" w:type="dxa"/>
            <w:tcBorders>
              <w:top w:val="single" w:sz="4" w:space="0" w:color="auto"/>
              <w:left w:val="single" w:sz="4" w:space="0" w:color="auto"/>
              <w:bottom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80" w:right="147" w:firstLine="0"/>
              <w:rPr>
                <w:sz w:val="18"/>
                <w:szCs w:val="18"/>
              </w:rPr>
            </w:pPr>
            <w:r w:rsidRPr="00C336CD">
              <w:rPr>
                <w:rStyle w:val="Gvdemetni1"/>
                <w:sz w:val="18"/>
                <w:szCs w:val="18"/>
              </w:rPr>
              <w:t>İlgili Birimden Gelen Talep Yazısı</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Evrak geldikten sonra 10 Gün</w:t>
            </w:r>
          </w:p>
        </w:tc>
      </w:tr>
      <w:tr w:rsidR="006309DD" w:rsidRPr="00C336CD" w:rsidTr="006309DD">
        <w:trPr>
          <w:trHeight w:hRule="exact" w:val="112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rStyle w:val="Gvdemetni1"/>
                <w:sz w:val="18"/>
                <w:szCs w:val="18"/>
              </w:rPr>
            </w:pPr>
          </w:p>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12</w:t>
            </w:r>
          </w:p>
        </w:tc>
        <w:tc>
          <w:tcPr>
            <w:tcW w:w="2682"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125" w:right="146" w:firstLine="0"/>
              <w:jc w:val="center"/>
              <w:rPr>
                <w:sz w:val="18"/>
                <w:szCs w:val="18"/>
              </w:rPr>
            </w:pPr>
            <w:r w:rsidRPr="00C336CD">
              <w:rPr>
                <w:rStyle w:val="Gvdemetni1"/>
                <w:sz w:val="18"/>
                <w:szCs w:val="18"/>
              </w:rPr>
              <w:t>SAVCILIK HAVALELİ ŞİKÂYET DİLEKÇELERİ VE DIŞ SAVCILIKLARDAN GELEN TALİMATLAR İÇİN ALINACAK İFADELER</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80" w:right="147" w:firstLine="0"/>
              <w:rPr>
                <w:rStyle w:val="Gvdemetni1"/>
                <w:sz w:val="18"/>
                <w:szCs w:val="18"/>
              </w:rPr>
            </w:pPr>
          </w:p>
          <w:p w:rsidR="006309DD" w:rsidRPr="00C336CD" w:rsidRDefault="006309DD" w:rsidP="006309DD">
            <w:pPr>
              <w:pStyle w:val="Gvdemetni0"/>
              <w:shd w:val="clear" w:color="auto" w:fill="auto"/>
              <w:spacing w:before="0" w:after="0" w:line="240" w:lineRule="auto"/>
              <w:ind w:left="80" w:right="147" w:firstLine="0"/>
              <w:rPr>
                <w:sz w:val="18"/>
                <w:szCs w:val="18"/>
              </w:rPr>
            </w:pPr>
            <w:r w:rsidRPr="00C336CD">
              <w:rPr>
                <w:rStyle w:val="Gvdemetni1"/>
                <w:sz w:val="18"/>
                <w:szCs w:val="18"/>
              </w:rPr>
              <w:t>Kimlik Belgesi</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right="309" w:firstLine="0"/>
              <w:jc w:val="center"/>
              <w:rPr>
                <w:rStyle w:val="Gvdemetni1"/>
                <w:sz w:val="18"/>
                <w:szCs w:val="18"/>
              </w:rPr>
            </w:pPr>
          </w:p>
          <w:p w:rsidR="006309DD" w:rsidRPr="00C336CD" w:rsidRDefault="006309DD" w:rsidP="006309DD">
            <w:pPr>
              <w:pStyle w:val="Gvdemetni0"/>
              <w:shd w:val="clear" w:color="auto" w:fill="auto"/>
              <w:spacing w:before="0" w:after="0" w:line="240" w:lineRule="auto"/>
              <w:ind w:right="309" w:firstLine="0"/>
              <w:jc w:val="center"/>
              <w:rPr>
                <w:sz w:val="18"/>
                <w:szCs w:val="18"/>
              </w:rPr>
            </w:pPr>
            <w:r w:rsidRPr="00C336CD">
              <w:rPr>
                <w:rStyle w:val="Gvdemetni1"/>
                <w:sz w:val="18"/>
                <w:szCs w:val="18"/>
              </w:rPr>
              <w:t>Anında</w:t>
            </w:r>
          </w:p>
        </w:tc>
      </w:tr>
      <w:tr w:rsidR="006309DD" w:rsidRPr="00C336CD" w:rsidTr="006309DD">
        <w:trPr>
          <w:trHeight w:hRule="exact" w:val="846"/>
        </w:trPr>
        <w:tc>
          <w:tcPr>
            <w:tcW w:w="715" w:type="dxa"/>
            <w:tcBorders>
              <w:top w:val="single" w:sz="4" w:space="0" w:color="auto"/>
              <w:left w:val="single" w:sz="4" w:space="0" w:color="auto"/>
              <w:bottom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300" w:firstLine="0"/>
              <w:rPr>
                <w:rStyle w:val="Gvdemetni1"/>
                <w:sz w:val="18"/>
                <w:szCs w:val="18"/>
              </w:rPr>
            </w:pPr>
          </w:p>
          <w:p w:rsidR="006309DD" w:rsidRPr="00C336CD" w:rsidRDefault="006309DD" w:rsidP="006309DD">
            <w:pPr>
              <w:pStyle w:val="Gvdemetni0"/>
              <w:shd w:val="clear" w:color="auto" w:fill="auto"/>
              <w:spacing w:before="0" w:after="0" w:line="240" w:lineRule="auto"/>
              <w:ind w:left="300" w:firstLine="0"/>
              <w:rPr>
                <w:sz w:val="18"/>
                <w:szCs w:val="18"/>
              </w:rPr>
            </w:pPr>
            <w:r w:rsidRPr="00C336CD">
              <w:rPr>
                <w:rStyle w:val="Gvdemetni1"/>
                <w:sz w:val="18"/>
                <w:szCs w:val="18"/>
              </w:rPr>
              <w:t>13</w:t>
            </w:r>
          </w:p>
        </w:tc>
        <w:tc>
          <w:tcPr>
            <w:tcW w:w="2682" w:type="dxa"/>
            <w:tcBorders>
              <w:top w:val="single" w:sz="4" w:space="0" w:color="auto"/>
              <w:left w:val="single" w:sz="4" w:space="0" w:color="auto"/>
              <w:bottom w:val="single" w:sz="4" w:space="0" w:color="auto"/>
            </w:tcBorders>
            <w:shd w:val="clear" w:color="auto" w:fill="FFFFFF"/>
          </w:tcPr>
          <w:p w:rsidR="006309DD" w:rsidRPr="00C336CD" w:rsidRDefault="006309DD" w:rsidP="006309DD">
            <w:pPr>
              <w:pStyle w:val="Gvdemetni0"/>
              <w:shd w:val="clear" w:color="auto" w:fill="auto"/>
              <w:spacing w:before="0" w:after="60" w:line="240" w:lineRule="auto"/>
              <w:ind w:left="125" w:right="146" w:firstLine="0"/>
              <w:jc w:val="center"/>
              <w:rPr>
                <w:sz w:val="18"/>
                <w:szCs w:val="18"/>
              </w:rPr>
            </w:pPr>
            <w:r w:rsidRPr="00C336CD">
              <w:rPr>
                <w:rStyle w:val="Gvdemetni1"/>
                <w:sz w:val="18"/>
                <w:szCs w:val="18"/>
              </w:rPr>
              <w:t>ŞİKAYETLER</w:t>
            </w:r>
          </w:p>
          <w:p w:rsidR="006309DD" w:rsidRPr="00C336CD" w:rsidRDefault="006309DD" w:rsidP="006309DD">
            <w:pPr>
              <w:pStyle w:val="Gvdemetni0"/>
              <w:shd w:val="clear" w:color="auto" w:fill="auto"/>
              <w:spacing w:before="60" w:after="0" w:line="240" w:lineRule="auto"/>
              <w:ind w:left="125" w:right="146" w:firstLine="0"/>
              <w:jc w:val="center"/>
              <w:rPr>
                <w:sz w:val="18"/>
                <w:szCs w:val="18"/>
              </w:rPr>
            </w:pPr>
            <w:r w:rsidRPr="00C336CD">
              <w:rPr>
                <w:rStyle w:val="Gvdemetni1"/>
                <w:sz w:val="18"/>
                <w:szCs w:val="18"/>
              </w:rPr>
              <w:t>MÜRACAATLAR</w:t>
            </w:r>
          </w:p>
        </w:tc>
        <w:tc>
          <w:tcPr>
            <w:tcW w:w="3686" w:type="dxa"/>
            <w:tcBorders>
              <w:top w:val="single" w:sz="4" w:space="0" w:color="auto"/>
              <w:left w:val="single" w:sz="4" w:space="0" w:color="auto"/>
              <w:bottom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left="80" w:right="147" w:firstLine="0"/>
              <w:rPr>
                <w:rStyle w:val="Gvdemetni1"/>
                <w:sz w:val="18"/>
                <w:szCs w:val="18"/>
              </w:rPr>
            </w:pPr>
            <w:r w:rsidRPr="00C336CD">
              <w:rPr>
                <w:rStyle w:val="Gvdemetni1"/>
                <w:sz w:val="18"/>
                <w:szCs w:val="18"/>
              </w:rPr>
              <w:t xml:space="preserve">Kimlik Belgesi </w:t>
            </w:r>
          </w:p>
          <w:p w:rsidR="006309DD" w:rsidRPr="00C336CD" w:rsidRDefault="006309DD" w:rsidP="006309DD">
            <w:pPr>
              <w:pStyle w:val="Gvdemetni0"/>
              <w:shd w:val="clear" w:color="auto" w:fill="auto"/>
              <w:spacing w:before="0" w:after="0" w:line="240" w:lineRule="auto"/>
              <w:ind w:left="80" w:right="147" w:firstLine="0"/>
              <w:rPr>
                <w:sz w:val="18"/>
                <w:szCs w:val="18"/>
              </w:rPr>
            </w:pPr>
            <w:r w:rsidRPr="00C336CD">
              <w:rPr>
                <w:rStyle w:val="Gvdemetni1"/>
                <w:sz w:val="18"/>
                <w:szCs w:val="18"/>
              </w:rPr>
              <w:t>Kimlik Belgesi</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60" w:line="240" w:lineRule="auto"/>
              <w:ind w:right="309" w:firstLine="0"/>
              <w:jc w:val="center"/>
              <w:rPr>
                <w:sz w:val="18"/>
                <w:szCs w:val="18"/>
              </w:rPr>
            </w:pPr>
            <w:r w:rsidRPr="00C336CD">
              <w:rPr>
                <w:rStyle w:val="Gvdemetni1"/>
                <w:sz w:val="18"/>
                <w:szCs w:val="18"/>
              </w:rPr>
              <w:t>Anında</w:t>
            </w:r>
          </w:p>
          <w:p w:rsidR="006309DD" w:rsidRPr="00C336CD" w:rsidRDefault="006309DD" w:rsidP="006309DD">
            <w:pPr>
              <w:pStyle w:val="Gvdemetni0"/>
              <w:shd w:val="clear" w:color="auto" w:fill="auto"/>
              <w:spacing w:before="0" w:after="60" w:line="240" w:lineRule="auto"/>
              <w:ind w:right="309" w:firstLine="0"/>
              <w:jc w:val="center"/>
              <w:rPr>
                <w:sz w:val="18"/>
                <w:szCs w:val="18"/>
              </w:rPr>
            </w:pPr>
            <w:r w:rsidRPr="00C336CD">
              <w:rPr>
                <w:rStyle w:val="Gvdemetni1"/>
                <w:sz w:val="18"/>
                <w:szCs w:val="18"/>
              </w:rPr>
              <w:t>Anında</w:t>
            </w:r>
          </w:p>
          <w:p w:rsidR="006309DD" w:rsidRPr="00C336CD" w:rsidRDefault="006309DD" w:rsidP="006309DD">
            <w:pPr>
              <w:pStyle w:val="Gvdemetni0"/>
              <w:shd w:val="clear" w:color="auto" w:fill="auto"/>
              <w:spacing w:before="60" w:after="0" w:line="240" w:lineRule="auto"/>
              <w:ind w:right="309" w:firstLine="0"/>
              <w:jc w:val="center"/>
              <w:rPr>
                <w:sz w:val="18"/>
                <w:szCs w:val="18"/>
              </w:rPr>
            </w:pPr>
          </w:p>
        </w:tc>
      </w:tr>
      <w:tr w:rsidR="006309DD" w:rsidRPr="00C336CD" w:rsidTr="006309DD">
        <w:trPr>
          <w:trHeight w:hRule="exact" w:val="2842"/>
        </w:trPr>
        <w:tc>
          <w:tcPr>
            <w:tcW w:w="10627" w:type="dxa"/>
            <w:gridSpan w:val="4"/>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ind w:left="142" w:right="425" w:firstLine="426"/>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xml:space="preserve">Başvuru esnasında yukarıda belirtilen belgelerin dışında belge istenilmesi ve ya başvuru eksiksiz belge ile yapıldığı halde, hizmetin belirtilen sürede tamamlanmaması durumunda ilk müracaat yerine ya da ikinci kişiye müracaat yerine başvurunuz. </w:t>
            </w:r>
          </w:p>
          <w:p w:rsidR="006309DD" w:rsidRPr="00C336CD" w:rsidRDefault="006309DD" w:rsidP="006309DD">
            <w:pPr>
              <w:ind w:left="142" w:right="425" w:firstLine="426"/>
              <w:jc w:val="both"/>
              <w:rPr>
                <w:rFonts w:ascii="Times New Roman" w:eastAsia="Times New Roman" w:hAnsi="Times New Roman" w:cs="Times New Roman"/>
                <w:sz w:val="18"/>
                <w:szCs w:val="18"/>
              </w:rPr>
            </w:pPr>
          </w:p>
          <w:p w:rsidR="006309DD" w:rsidRPr="00C336CD" w:rsidRDefault="006309DD" w:rsidP="006309DD">
            <w:pPr>
              <w:ind w:left="142" w:right="425" w:firstLine="426"/>
              <w:jc w:val="both"/>
              <w:rPr>
                <w:rFonts w:ascii="Times New Roman" w:eastAsia="Times New Roman" w:hAnsi="Times New Roman" w:cs="Times New Roman"/>
                <w:b/>
                <w:sz w:val="18"/>
                <w:szCs w:val="18"/>
              </w:rPr>
            </w:pPr>
            <w:r w:rsidRPr="00C336CD">
              <w:rPr>
                <w:rFonts w:ascii="Times New Roman" w:eastAsia="Times New Roman" w:hAnsi="Times New Roman" w:cs="Times New Roman"/>
                <w:b/>
                <w:sz w:val="18"/>
                <w:szCs w:val="18"/>
              </w:rPr>
              <w:t xml:space="preserve">İlk Müracaat Yeri                                                                                                                                  İkinci Müracaat Yeri </w:t>
            </w:r>
          </w:p>
          <w:p w:rsidR="006309DD" w:rsidRPr="00C336CD" w:rsidRDefault="006309DD" w:rsidP="006309DD">
            <w:pPr>
              <w:ind w:left="142" w:right="425" w:firstLine="426"/>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w:t>
            </w:r>
          </w:p>
          <w:p w:rsidR="006309DD" w:rsidRPr="00C336CD" w:rsidRDefault="006309DD" w:rsidP="006309DD">
            <w:pPr>
              <w:ind w:left="142" w:right="425" w:firstLine="426"/>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xml:space="preserve">İsim     : Enes DÜNDAR                                                                                                                          İsim     : Muhammed KAYA  </w:t>
            </w:r>
          </w:p>
          <w:p w:rsidR="006309DD" w:rsidRPr="00C336CD" w:rsidRDefault="006309DD" w:rsidP="006309DD">
            <w:pPr>
              <w:ind w:left="142" w:right="425" w:firstLine="426"/>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xml:space="preserve">Unvan : İlçe Emniyet Amir V.                                                                                                                 Unvan  : Kaymakam </w:t>
            </w:r>
          </w:p>
          <w:p w:rsidR="006309DD" w:rsidRPr="00C336CD" w:rsidRDefault="006309DD" w:rsidP="006309DD">
            <w:pPr>
              <w:ind w:left="142" w:right="425" w:firstLine="426"/>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xml:space="preserve">Adres  : Manyas İlçe Emniyet Amirliği                                                                          </w:t>
            </w:r>
            <w:r>
              <w:rPr>
                <w:rFonts w:ascii="Times New Roman" w:eastAsia="Times New Roman" w:hAnsi="Times New Roman" w:cs="Times New Roman"/>
                <w:sz w:val="18"/>
                <w:szCs w:val="18"/>
              </w:rPr>
              <w:t xml:space="preserve">  </w:t>
            </w:r>
            <w:r w:rsidRPr="00C336C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C336CD">
              <w:rPr>
                <w:rFonts w:ascii="Times New Roman" w:eastAsia="Times New Roman" w:hAnsi="Times New Roman" w:cs="Times New Roman"/>
                <w:sz w:val="18"/>
                <w:szCs w:val="18"/>
              </w:rPr>
              <w:t xml:space="preserve"> Adres   : Manyas Kaymakamlığı</w:t>
            </w:r>
          </w:p>
          <w:p w:rsidR="006309DD" w:rsidRPr="00C336CD" w:rsidRDefault="006309DD" w:rsidP="006309DD">
            <w:pPr>
              <w:ind w:left="142" w:right="425" w:firstLine="426"/>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Tel      : 0-266-818 10 75                                                                                                                          Tel       : 0-266-818 10 03</w:t>
            </w:r>
          </w:p>
          <w:p w:rsidR="006309DD" w:rsidRPr="00C336CD" w:rsidRDefault="006309DD" w:rsidP="006309DD">
            <w:pPr>
              <w:ind w:left="142" w:right="425" w:firstLine="426"/>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xml:space="preserve">Faks    : 0-266-818 19 27                                                                                                                         Faks     : 0-266-818 13 81 </w:t>
            </w:r>
          </w:p>
          <w:p w:rsidR="006309DD" w:rsidRPr="00C336CD" w:rsidRDefault="006309DD" w:rsidP="006309DD">
            <w:pPr>
              <w:pStyle w:val="Gvdemetni0"/>
              <w:shd w:val="clear" w:color="auto" w:fill="auto"/>
              <w:spacing w:before="0" w:after="60" w:line="240" w:lineRule="auto"/>
              <w:ind w:firstLine="0"/>
              <w:rPr>
                <w:rStyle w:val="Gvdemetni1"/>
                <w:sz w:val="18"/>
                <w:szCs w:val="18"/>
              </w:rPr>
            </w:pPr>
            <w:r w:rsidRPr="00C336CD">
              <w:rPr>
                <w:sz w:val="18"/>
                <w:szCs w:val="18"/>
              </w:rPr>
              <w:t xml:space="preserve">      </w:t>
            </w:r>
            <w:r>
              <w:rPr>
                <w:sz w:val="18"/>
                <w:szCs w:val="18"/>
              </w:rPr>
              <w:t xml:space="preserve">   </w:t>
            </w:r>
            <w:r w:rsidRPr="00C336CD">
              <w:rPr>
                <w:sz w:val="18"/>
                <w:szCs w:val="18"/>
              </w:rPr>
              <w:t xml:space="preserve">   E-Posta : </w:t>
            </w:r>
            <w:hyperlink r:id="rId7" w:history="1">
              <w:r w:rsidRPr="00C336CD">
                <w:rPr>
                  <w:rStyle w:val="Kpr"/>
                  <w:sz w:val="18"/>
                  <w:szCs w:val="18"/>
                </w:rPr>
                <w:t>manyas155@egm.gov.tr</w:t>
              </w:r>
            </w:hyperlink>
            <w:r w:rsidRPr="00C336CD">
              <w:rPr>
                <w:sz w:val="18"/>
                <w:szCs w:val="18"/>
              </w:rPr>
              <w:t xml:space="preserve">                                                                                              </w:t>
            </w:r>
            <w:r>
              <w:rPr>
                <w:sz w:val="18"/>
                <w:szCs w:val="18"/>
              </w:rPr>
              <w:t xml:space="preserve"> </w:t>
            </w:r>
            <w:r w:rsidRPr="00C336CD">
              <w:rPr>
                <w:sz w:val="18"/>
                <w:szCs w:val="18"/>
              </w:rPr>
              <w:t xml:space="preserve">            E-Posta : manyas</w:t>
            </w:r>
            <w:r w:rsidRPr="00C336CD">
              <w:rPr>
                <w:b/>
                <w:bCs/>
                <w:sz w:val="18"/>
                <w:szCs w:val="18"/>
              </w:rPr>
              <w:t>@icisleri.gov.tr</w:t>
            </w:r>
          </w:p>
        </w:tc>
      </w:tr>
    </w:tbl>
    <w:p w:rsidR="00E948DE" w:rsidRPr="00C336CD" w:rsidRDefault="00E948DE">
      <w:pPr>
        <w:rPr>
          <w:rFonts w:ascii="Times New Roman" w:hAnsi="Times New Roman" w:cs="Times New Roman"/>
          <w:sz w:val="18"/>
          <w:szCs w:val="18"/>
        </w:rPr>
        <w:sectPr w:rsidR="00E948DE" w:rsidRPr="00C336CD" w:rsidSect="006309DD">
          <w:pgSz w:w="11907" w:h="16840" w:code="9"/>
          <w:pgMar w:top="284" w:right="822" w:bottom="0" w:left="567" w:header="0" w:footer="6" w:gutter="0"/>
          <w:cols w:space="720"/>
          <w:noEndnote/>
          <w:docGrid w:linePitch="360"/>
        </w:sectPr>
      </w:pPr>
    </w:p>
    <w:p w:rsidR="00346AD3" w:rsidRPr="00C336CD" w:rsidRDefault="00346AD3" w:rsidP="00346AD3">
      <w:pPr>
        <w:pStyle w:val="Gvdemetni20"/>
        <w:shd w:val="clear" w:color="auto" w:fill="auto"/>
        <w:spacing w:line="322" w:lineRule="exact"/>
        <w:ind w:left="300"/>
        <w:rPr>
          <w:rStyle w:val="Gvdemetni20ptbolukbraklyor"/>
          <w:b/>
          <w:bCs/>
          <w:sz w:val="18"/>
          <w:szCs w:val="18"/>
        </w:rPr>
      </w:pPr>
    </w:p>
    <w:p w:rsidR="00346AD3" w:rsidRPr="00C336CD" w:rsidRDefault="00346AD3" w:rsidP="00C46129">
      <w:pPr>
        <w:pStyle w:val="Gvdemetni20"/>
        <w:shd w:val="clear" w:color="auto" w:fill="auto"/>
        <w:spacing w:line="240" w:lineRule="auto"/>
        <w:ind w:left="300" w:right="613"/>
        <w:rPr>
          <w:sz w:val="18"/>
          <w:szCs w:val="18"/>
        </w:rPr>
      </w:pPr>
      <w:r w:rsidRPr="00C336CD">
        <w:rPr>
          <w:rStyle w:val="Gvdemetni20ptbolukbraklyor"/>
          <w:b/>
          <w:bCs/>
          <w:sz w:val="18"/>
          <w:szCs w:val="18"/>
        </w:rPr>
        <w:t>T.C.</w:t>
      </w:r>
    </w:p>
    <w:p w:rsidR="00346AD3" w:rsidRPr="00C336CD" w:rsidRDefault="00346AD3" w:rsidP="00C46129">
      <w:pPr>
        <w:pStyle w:val="Gvdemetni20"/>
        <w:shd w:val="clear" w:color="auto" w:fill="auto"/>
        <w:spacing w:line="240" w:lineRule="auto"/>
        <w:ind w:left="300" w:right="613"/>
        <w:rPr>
          <w:rStyle w:val="Gvdemetni20ptbolukbraklyor"/>
          <w:b/>
          <w:bCs/>
          <w:sz w:val="18"/>
          <w:szCs w:val="18"/>
        </w:rPr>
      </w:pPr>
      <w:r w:rsidRPr="00C336CD">
        <w:rPr>
          <w:rStyle w:val="Gvdemetni20ptbolukbraklyor"/>
          <w:b/>
          <w:bCs/>
          <w:sz w:val="18"/>
          <w:szCs w:val="18"/>
        </w:rPr>
        <w:t>MANYAS KAYMAKAMLIĞI</w:t>
      </w:r>
    </w:p>
    <w:p w:rsidR="00346AD3" w:rsidRPr="00C336CD" w:rsidRDefault="00346AD3" w:rsidP="00C46129">
      <w:pPr>
        <w:pStyle w:val="Gvdemetni20"/>
        <w:shd w:val="clear" w:color="auto" w:fill="auto"/>
        <w:spacing w:line="240" w:lineRule="auto"/>
        <w:ind w:left="300" w:right="613"/>
        <w:rPr>
          <w:rStyle w:val="Gvdemetni20ptbolukbraklyor"/>
          <w:b/>
          <w:bCs/>
          <w:sz w:val="18"/>
          <w:szCs w:val="18"/>
        </w:rPr>
      </w:pPr>
      <w:r w:rsidRPr="00C336CD">
        <w:rPr>
          <w:rStyle w:val="Gvdemetni20ptbolukbraklyor"/>
          <w:b/>
          <w:bCs/>
          <w:sz w:val="18"/>
          <w:szCs w:val="18"/>
        </w:rPr>
        <w:t xml:space="preserve"> İlçe Emniyet Amirliği </w:t>
      </w:r>
    </w:p>
    <w:p w:rsidR="00346AD3" w:rsidRPr="00C336CD" w:rsidRDefault="00346AD3" w:rsidP="00C46129">
      <w:pPr>
        <w:pStyle w:val="Gvdemetni20"/>
        <w:shd w:val="clear" w:color="auto" w:fill="auto"/>
        <w:spacing w:line="240" w:lineRule="auto"/>
        <w:ind w:left="300" w:right="613"/>
        <w:rPr>
          <w:rStyle w:val="Gvdemetni20ptbolukbraklyor"/>
          <w:b/>
          <w:bCs/>
          <w:sz w:val="18"/>
          <w:szCs w:val="18"/>
        </w:rPr>
      </w:pPr>
      <w:r w:rsidRPr="00C336CD">
        <w:rPr>
          <w:rStyle w:val="Gvdemetni20ptbolukbraklyor"/>
          <w:b/>
          <w:bCs/>
          <w:sz w:val="18"/>
          <w:szCs w:val="18"/>
        </w:rPr>
        <w:t xml:space="preserve">Trafik Tescil Ve Denetleme Büro Amirliği </w:t>
      </w:r>
    </w:p>
    <w:p w:rsidR="00346AD3" w:rsidRPr="00C336CD" w:rsidRDefault="00346AD3" w:rsidP="006309DD">
      <w:pPr>
        <w:pStyle w:val="Gvdemetni20"/>
        <w:shd w:val="clear" w:color="auto" w:fill="auto"/>
        <w:spacing w:line="240" w:lineRule="auto"/>
        <w:ind w:left="300"/>
        <w:rPr>
          <w:rStyle w:val="Gvdemetni20ptbolukbraklyor"/>
          <w:b/>
          <w:bCs/>
          <w:sz w:val="18"/>
          <w:szCs w:val="18"/>
        </w:rPr>
      </w:pPr>
    </w:p>
    <w:p w:rsidR="006309DD" w:rsidRDefault="006309DD" w:rsidP="006309DD">
      <w:pPr>
        <w:pStyle w:val="Gvdemetni20"/>
        <w:shd w:val="clear" w:color="auto" w:fill="auto"/>
        <w:spacing w:line="240" w:lineRule="auto"/>
        <w:ind w:left="300"/>
        <w:rPr>
          <w:rStyle w:val="Gvdemetni20ptbolukbraklyor"/>
          <w:b/>
          <w:bCs/>
          <w:sz w:val="18"/>
          <w:szCs w:val="18"/>
        </w:rPr>
      </w:pPr>
    </w:p>
    <w:tbl>
      <w:tblPr>
        <w:tblpPr w:leftFromText="141" w:rightFromText="141" w:vertAnchor="text" w:horzAnchor="margin" w:tblpXSpec="center" w:tblpY="103"/>
        <w:tblOverlap w:val="never"/>
        <w:tblW w:w="10065" w:type="dxa"/>
        <w:tblLayout w:type="fixed"/>
        <w:tblCellMar>
          <w:left w:w="10" w:type="dxa"/>
          <w:right w:w="10" w:type="dxa"/>
        </w:tblCellMar>
        <w:tblLook w:val="0000" w:firstRow="0" w:lastRow="0" w:firstColumn="0" w:lastColumn="0" w:noHBand="0" w:noVBand="0"/>
      </w:tblPr>
      <w:tblGrid>
        <w:gridCol w:w="643"/>
        <w:gridCol w:w="3463"/>
        <w:gridCol w:w="3260"/>
        <w:gridCol w:w="2699"/>
      </w:tblGrid>
      <w:tr w:rsidR="006309DD" w:rsidRPr="00C336CD" w:rsidTr="006309DD">
        <w:trPr>
          <w:trHeight w:hRule="exact" w:val="575"/>
        </w:trPr>
        <w:tc>
          <w:tcPr>
            <w:tcW w:w="10065" w:type="dxa"/>
            <w:gridSpan w:val="4"/>
            <w:tcBorders>
              <w:bottom w:val="single" w:sz="4" w:space="0" w:color="auto"/>
            </w:tcBorders>
            <w:shd w:val="clear" w:color="auto" w:fill="FFFFFF"/>
          </w:tcPr>
          <w:p w:rsidR="006309DD" w:rsidRDefault="006309DD" w:rsidP="006309DD">
            <w:pPr>
              <w:pStyle w:val="Gvdemetni0"/>
              <w:shd w:val="clear" w:color="auto" w:fill="auto"/>
              <w:spacing w:before="0" w:after="0" w:line="240" w:lineRule="auto"/>
              <w:ind w:firstLine="0"/>
              <w:jc w:val="center"/>
              <w:rPr>
                <w:rStyle w:val="Gvdemetni20ptbolukbraklyor"/>
                <w:b w:val="0"/>
                <w:bCs w:val="0"/>
                <w:sz w:val="18"/>
                <w:szCs w:val="18"/>
              </w:rPr>
            </w:pPr>
          </w:p>
          <w:p w:rsidR="006309DD" w:rsidRPr="006309DD" w:rsidRDefault="006309DD" w:rsidP="006309DD">
            <w:pPr>
              <w:pStyle w:val="Gvdemetni0"/>
              <w:shd w:val="clear" w:color="auto" w:fill="auto"/>
              <w:spacing w:before="0" w:after="0" w:line="240" w:lineRule="auto"/>
              <w:ind w:firstLine="0"/>
              <w:jc w:val="center"/>
              <w:rPr>
                <w:rStyle w:val="GvdemetniArial11ptKaln0ptbolukbraklyor"/>
                <w:rFonts w:ascii="Times New Roman" w:hAnsi="Times New Roman" w:cs="Times New Roman"/>
                <w:sz w:val="18"/>
                <w:szCs w:val="18"/>
              </w:rPr>
            </w:pPr>
            <w:r w:rsidRPr="006309DD">
              <w:rPr>
                <w:rStyle w:val="Gvdemetni20ptbolukbraklyor"/>
                <w:bCs w:val="0"/>
                <w:sz w:val="18"/>
                <w:szCs w:val="18"/>
              </w:rPr>
              <w:t>HİZMET STANDARTLARI TABLOSU</w:t>
            </w:r>
          </w:p>
        </w:tc>
      </w:tr>
      <w:tr w:rsidR="006309DD" w:rsidRPr="00C336CD" w:rsidTr="006309DD">
        <w:trPr>
          <w:trHeight w:hRule="exact" w:val="867"/>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after="0" w:line="240" w:lineRule="auto"/>
              <w:ind w:firstLine="0"/>
              <w:jc w:val="center"/>
              <w:rPr>
                <w:sz w:val="18"/>
                <w:szCs w:val="18"/>
              </w:rPr>
            </w:pPr>
            <w:r w:rsidRPr="00C336CD">
              <w:rPr>
                <w:rStyle w:val="GvdemetniArial11ptKaln0ptbolukbraklyor"/>
                <w:rFonts w:ascii="Times New Roman" w:hAnsi="Times New Roman" w:cs="Times New Roman"/>
                <w:sz w:val="18"/>
                <w:szCs w:val="18"/>
              </w:rPr>
              <w:t>S.N.</w:t>
            </w:r>
          </w:p>
        </w:tc>
        <w:tc>
          <w:tcPr>
            <w:tcW w:w="3463"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firstLine="0"/>
              <w:jc w:val="center"/>
              <w:rPr>
                <w:rStyle w:val="GvdemetniArial11ptKaln0ptbolukbraklyor"/>
                <w:rFonts w:ascii="Times New Roman" w:hAnsi="Times New Roman" w:cs="Times New Roman"/>
                <w:sz w:val="18"/>
                <w:szCs w:val="18"/>
              </w:rPr>
            </w:pPr>
          </w:p>
          <w:p w:rsidR="006309DD" w:rsidRPr="00C336CD" w:rsidRDefault="006309DD" w:rsidP="006309DD">
            <w:pPr>
              <w:pStyle w:val="Gvdemetni0"/>
              <w:shd w:val="clear" w:color="auto" w:fill="auto"/>
              <w:spacing w:before="0" w:after="0" w:line="240" w:lineRule="auto"/>
              <w:ind w:firstLine="0"/>
              <w:jc w:val="center"/>
              <w:rPr>
                <w:sz w:val="18"/>
                <w:szCs w:val="18"/>
              </w:rPr>
            </w:pPr>
            <w:r w:rsidRPr="00C336CD">
              <w:rPr>
                <w:rStyle w:val="GvdemetniArial11ptKaln0ptbolukbraklyor"/>
                <w:rFonts w:ascii="Times New Roman" w:hAnsi="Times New Roman" w:cs="Times New Roman"/>
                <w:sz w:val="18"/>
                <w:szCs w:val="18"/>
              </w:rPr>
              <w:t>VATANDAŞA SUNULAN</w:t>
            </w:r>
            <w:r>
              <w:rPr>
                <w:rStyle w:val="GvdemetniArial11ptKaln0ptbolukbraklyor"/>
                <w:rFonts w:ascii="Times New Roman" w:hAnsi="Times New Roman" w:cs="Times New Roman"/>
                <w:sz w:val="18"/>
                <w:szCs w:val="18"/>
              </w:rPr>
              <w:t xml:space="preserve">                    </w:t>
            </w:r>
            <w:r w:rsidRPr="00C336CD">
              <w:rPr>
                <w:rStyle w:val="GvdemetniArial11ptKaln0ptbolukbraklyor"/>
                <w:rFonts w:ascii="Times New Roman" w:hAnsi="Times New Roman" w:cs="Times New Roman"/>
                <w:sz w:val="18"/>
                <w:szCs w:val="18"/>
              </w:rPr>
              <w:t xml:space="preserve"> HİZMETİN ADI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40" w:lineRule="auto"/>
              <w:ind w:firstLine="0"/>
              <w:jc w:val="center"/>
              <w:rPr>
                <w:rStyle w:val="GvdemetniArial11ptKaln0ptbolukbraklyor"/>
                <w:rFonts w:ascii="Times New Roman" w:hAnsi="Times New Roman" w:cs="Times New Roman"/>
                <w:sz w:val="18"/>
                <w:szCs w:val="18"/>
              </w:rPr>
            </w:pPr>
          </w:p>
          <w:p w:rsidR="006309DD" w:rsidRDefault="006309DD" w:rsidP="006309DD">
            <w:pPr>
              <w:pStyle w:val="Gvdemetni0"/>
              <w:shd w:val="clear" w:color="auto" w:fill="auto"/>
              <w:spacing w:before="0" w:after="0" w:line="240" w:lineRule="auto"/>
              <w:ind w:firstLine="0"/>
              <w:jc w:val="center"/>
              <w:rPr>
                <w:rStyle w:val="GvdemetniArial11ptKaln0ptbolukbraklyor"/>
                <w:rFonts w:ascii="Times New Roman" w:hAnsi="Times New Roman" w:cs="Times New Roman"/>
                <w:sz w:val="18"/>
                <w:szCs w:val="18"/>
              </w:rPr>
            </w:pPr>
            <w:r w:rsidRPr="00C336CD">
              <w:rPr>
                <w:rStyle w:val="GvdemetniArial11ptKaln0ptbolukbraklyor"/>
                <w:rFonts w:ascii="Times New Roman" w:hAnsi="Times New Roman" w:cs="Times New Roman"/>
                <w:sz w:val="18"/>
                <w:szCs w:val="18"/>
              </w:rPr>
              <w:t xml:space="preserve">BAŞVURUDA İSTENİLEN </w:t>
            </w:r>
          </w:p>
          <w:p w:rsidR="006309DD" w:rsidRPr="00C336CD" w:rsidRDefault="006309DD" w:rsidP="006309DD">
            <w:pPr>
              <w:pStyle w:val="Gvdemetni0"/>
              <w:shd w:val="clear" w:color="auto" w:fill="auto"/>
              <w:spacing w:before="0" w:after="0" w:line="240" w:lineRule="auto"/>
              <w:ind w:firstLine="0"/>
              <w:jc w:val="center"/>
              <w:rPr>
                <w:sz w:val="18"/>
                <w:szCs w:val="18"/>
              </w:rPr>
            </w:pPr>
            <w:r w:rsidRPr="00C336CD">
              <w:rPr>
                <w:rStyle w:val="GvdemetniArial11ptKaln0ptbolukbraklyor"/>
                <w:rFonts w:ascii="Times New Roman" w:hAnsi="Times New Roman" w:cs="Times New Roman"/>
                <w:sz w:val="18"/>
                <w:szCs w:val="18"/>
              </w:rPr>
              <w:t>BELGELER</w:t>
            </w:r>
          </w:p>
        </w:tc>
        <w:tc>
          <w:tcPr>
            <w:tcW w:w="2699" w:type="dxa"/>
            <w:tcBorders>
              <w:top w:val="single" w:sz="4" w:space="0" w:color="auto"/>
              <w:left w:val="single" w:sz="4" w:space="0" w:color="auto"/>
              <w:bottom w:val="single" w:sz="4" w:space="0" w:color="auto"/>
              <w:right w:val="single" w:sz="4" w:space="0" w:color="auto"/>
            </w:tcBorders>
            <w:shd w:val="clear" w:color="auto" w:fill="FFFFFF"/>
          </w:tcPr>
          <w:p w:rsidR="006309DD" w:rsidRDefault="006309DD" w:rsidP="006309DD">
            <w:pPr>
              <w:pStyle w:val="Gvdemetni0"/>
              <w:shd w:val="clear" w:color="auto" w:fill="auto"/>
              <w:spacing w:before="0" w:after="0" w:line="240" w:lineRule="auto"/>
              <w:ind w:firstLine="0"/>
              <w:jc w:val="center"/>
              <w:rPr>
                <w:rStyle w:val="GvdemetniArial11ptKaln0ptbolukbraklyor"/>
                <w:rFonts w:ascii="Times New Roman" w:hAnsi="Times New Roman" w:cs="Times New Roman"/>
                <w:sz w:val="18"/>
                <w:szCs w:val="18"/>
              </w:rPr>
            </w:pPr>
          </w:p>
          <w:p w:rsidR="006309DD" w:rsidRPr="00C336CD" w:rsidRDefault="006309DD" w:rsidP="006309DD">
            <w:pPr>
              <w:pStyle w:val="Gvdemetni0"/>
              <w:shd w:val="clear" w:color="auto" w:fill="auto"/>
              <w:spacing w:before="0" w:after="0" w:line="240" w:lineRule="auto"/>
              <w:ind w:firstLine="0"/>
              <w:jc w:val="center"/>
              <w:rPr>
                <w:sz w:val="18"/>
                <w:szCs w:val="18"/>
              </w:rPr>
            </w:pPr>
            <w:r w:rsidRPr="00C336CD">
              <w:rPr>
                <w:rStyle w:val="GvdemetniArial11ptKaln0ptbolukbraklyor"/>
                <w:rFonts w:ascii="Times New Roman" w:hAnsi="Times New Roman" w:cs="Times New Roman"/>
                <w:sz w:val="18"/>
                <w:szCs w:val="18"/>
              </w:rPr>
              <w:t>HİZMETİN TAMAMLANMA SÜRESİ ( EN GEÇ SÜRE )</w:t>
            </w:r>
          </w:p>
        </w:tc>
      </w:tr>
      <w:tr w:rsidR="006309DD" w:rsidRPr="00C336CD" w:rsidTr="006309DD">
        <w:trPr>
          <w:trHeight w:hRule="exact" w:val="850"/>
        </w:trPr>
        <w:tc>
          <w:tcPr>
            <w:tcW w:w="64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r w:rsidRPr="00C336CD">
              <w:rPr>
                <w:sz w:val="18"/>
                <w:szCs w:val="18"/>
              </w:rPr>
              <w:t>1</w:t>
            </w:r>
          </w:p>
        </w:tc>
        <w:tc>
          <w:tcPr>
            <w:tcW w:w="346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06" w:right="331" w:firstLine="206"/>
              <w:jc w:val="center"/>
              <w:rPr>
                <w:sz w:val="18"/>
                <w:szCs w:val="18"/>
              </w:rPr>
            </w:pPr>
          </w:p>
          <w:p w:rsidR="006309DD" w:rsidRPr="00C336CD" w:rsidRDefault="006309DD" w:rsidP="006309DD">
            <w:pPr>
              <w:pStyle w:val="Gvdemetni0"/>
              <w:shd w:val="clear" w:color="auto" w:fill="auto"/>
              <w:spacing w:before="0" w:after="0" w:line="250" w:lineRule="exact"/>
              <w:ind w:left="206" w:right="331" w:firstLine="206"/>
              <w:jc w:val="center"/>
              <w:rPr>
                <w:sz w:val="18"/>
                <w:szCs w:val="18"/>
              </w:rPr>
            </w:pPr>
            <w:r w:rsidRPr="00C336CD">
              <w:rPr>
                <w:sz w:val="18"/>
                <w:szCs w:val="18"/>
              </w:rPr>
              <w:t>TRAFİKCEZALARI HAKKINDA BİLGİ</w:t>
            </w:r>
          </w:p>
        </w:tc>
        <w:tc>
          <w:tcPr>
            <w:tcW w:w="3260"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65" w:right="192" w:firstLine="142"/>
              <w:jc w:val="center"/>
              <w:rPr>
                <w:sz w:val="18"/>
                <w:szCs w:val="18"/>
              </w:rPr>
            </w:pPr>
          </w:p>
          <w:p w:rsidR="006309DD" w:rsidRPr="00C336CD" w:rsidRDefault="006309DD" w:rsidP="006309DD">
            <w:pPr>
              <w:pStyle w:val="Gvdemetni0"/>
              <w:shd w:val="clear" w:color="auto" w:fill="auto"/>
              <w:spacing w:before="0" w:after="0" w:line="250" w:lineRule="exact"/>
              <w:ind w:left="65" w:right="192" w:firstLine="142"/>
              <w:jc w:val="center"/>
              <w:rPr>
                <w:sz w:val="18"/>
                <w:szCs w:val="18"/>
              </w:rPr>
            </w:pPr>
            <w:r w:rsidRPr="00C336CD">
              <w:rPr>
                <w:sz w:val="18"/>
                <w:szCs w:val="18"/>
              </w:rPr>
              <w:t>Kimlik Belgesi</w:t>
            </w:r>
          </w:p>
        </w:tc>
        <w:tc>
          <w:tcPr>
            <w:tcW w:w="2699"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r w:rsidRPr="00C336CD">
              <w:rPr>
                <w:sz w:val="18"/>
                <w:szCs w:val="18"/>
              </w:rPr>
              <w:t>Anında</w:t>
            </w:r>
          </w:p>
        </w:tc>
      </w:tr>
      <w:tr w:rsidR="006309DD" w:rsidRPr="00C336CD" w:rsidTr="006309DD">
        <w:trPr>
          <w:trHeight w:hRule="exact" w:val="849"/>
        </w:trPr>
        <w:tc>
          <w:tcPr>
            <w:tcW w:w="64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r w:rsidRPr="00C336CD">
              <w:rPr>
                <w:sz w:val="18"/>
                <w:szCs w:val="18"/>
              </w:rPr>
              <w:t>2</w:t>
            </w:r>
          </w:p>
        </w:tc>
        <w:tc>
          <w:tcPr>
            <w:tcW w:w="346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06" w:right="331" w:firstLine="206"/>
              <w:jc w:val="center"/>
              <w:rPr>
                <w:sz w:val="18"/>
                <w:szCs w:val="18"/>
              </w:rPr>
            </w:pPr>
          </w:p>
          <w:p w:rsidR="006309DD" w:rsidRPr="00C336CD" w:rsidRDefault="006309DD" w:rsidP="006309DD">
            <w:pPr>
              <w:pStyle w:val="Gvdemetni0"/>
              <w:shd w:val="clear" w:color="auto" w:fill="auto"/>
              <w:spacing w:before="0" w:after="0" w:line="250" w:lineRule="exact"/>
              <w:ind w:left="206" w:right="331" w:firstLine="206"/>
              <w:jc w:val="center"/>
              <w:rPr>
                <w:sz w:val="18"/>
                <w:szCs w:val="18"/>
              </w:rPr>
            </w:pPr>
            <w:r w:rsidRPr="00C336CD">
              <w:rPr>
                <w:sz w:val="18"/>
                <w:szCs w:val="18"/>
              </w:rPr>
              <w:t>TRAFİK İDARİ KARAR TUTANAĞI TANZİMİ</w:t>
            </w:r>
          </w:p>
        </w:tc>
        <w:tc>
          <w:tcPr>
            <w:tcW w:w="3260"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65" w:right="192" w:firstLine="142"/>
              <w:jc w:val="center"/>
              <w:rPr>
                <w:sz w:val="18"/>
                <w:szCs w:val="18"/>
              </w:rPr>
            </w:pPr>
          </w:p>
          <w:p w:rsidR="006309DD" w:rsidRPr="00C336CD" w:rsidRDefault="006309DD" w:rsidP="006309DD">
            <w:pPr>
              <w:pStyle w:val="Gvdemetni0"/>
              <w:shd w:val="clear" w:color="auto" w:fill="auto"/>
              <w:spacing w:before="0" w:after="0" w:line="250" w:lineRule="exact"/>
              <w:ind w:left="65" w:right="192" w:firstLine="142"/>
              <w:jc w:val="center"/>
              <w:rPr>
                <w:sz w:val="18"/>
                <w:szCs w:val="18"/>
              </w:rPr>
            </w:pPr>
            <w:r w:rsidRPr="00C336CD">
              <w:rPr>
                <w:sz w:val="18"/>
                <w:szCs w:val="18"/>
              </w:rPr>
              <w:t>Kimlik Belgesi</w:t>
            </w:r>
          </w:p>
        </w:tc>
        <w:tc>
          <w:tcPr>
            <w:tcW w:w="2699"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r w:rsidRPr="00C336CD">
              <w:rPr>
                <w:sz w:val="18"/>
                <w:szCs w:val="18"/>
              </w:rPr>
              <w:t>Anında</w:t>
            </w:r>
          </w:p>
        </w:tc>
      </w:tr>
      <w:tr w:rsidR="006309DD" w:rsidRPr="00C336CD" w:rsidTr="006309DD">
        <w:trPr>
          <w:trHeight w:hRule="exact" w:val="1071"/>
        </w:trPr>
        <w:tc>
          <w:tcPr>
            <w:tcW w:w="64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r w:rsidRPr="00C336CD">
              <w:rPr>
                <w:sz w:val="18"/>
                <w:szCs w:val="18"/>
              </w:rPr>
              <w:t>3</w:t>
            </w:r>
          </w:p>
        </w:tc>
        <w:tc>
          <w:tcPr>
            <w:tcW w:w="346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06" w:right="331" w:firstLine="206"/>
              <w:jc w:val="center"/>
              <w:rPr>
                <w:sz w:val="18"/>
                <w:szCs w:val="18"/>
              </w:rPr>
            </w:pPr>
          </w:p>
          <w:p w:rsidR="006309DD" w:rsidRPr="00C336CD" w:rsidRDefault="006309DD" w:rsidP="006309DD">
            <w:pPr>
              <w:pStyle w:val="Gvdemetni0"/>
              <w:shd w:val="clear" w:color="auto" w:fill="auto"/>
              <w:spacing w:before="0" w:after="0" w:line="250" w:lineRule="exact"/>
              <w:ind w:left="206" w:right="331" w:firstLine="206"/>
              <w:jc w:val="center"/>
              <w:rPr>
                <w:sz w:val="18"/>
                <w:szCs w:val="18"/>
              </w:rPr>
            </w:pPr>
            <w:r w:rsidRPr="00C336CD">
              <w:rPr>
                <w:sz w:val="18"/>
                <w:szCs w:val="18"/>
              </w:rPr>
              <w:t>SÜRÜCÜ BELGESİ TESLİMİ</w:t>
            </w:r>
          </w:p>
        </w:tc>
        <w:tc>
          <w:tcPr>
            <w:tcW w:w="3260"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ind w:left="65" w:right="192" w:firstLine="142"/>
              <w:jc w:val="center"/>
              <w:rPr>
                <w:sz w:val="18"/>
                <w:szCs w:val="18"/>
              </w:rPr>
            </w:pPr>
            <w:r w:rsidRPr="00C336CD">
              <w:rPr>
                <w:sz w:val="18"/>
                <w:szCs w:val="18"/>
              </w:rPr>
              <w:t>Kimlik Belgesi, SÜDGE Belgesi, Psikoteknik Belgesi, Çevre ve İlk Yardım Kurs Belgesi,</w:t>
            </w:r>
          </w:p>
        </w:tc>
        <w:tc>
          <w:tcPr>
            <w:tcW w:w="2699"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r w:rsidRPr="00C336CD">
              <w:rPr>
                <w:sz w:val="18"/>
                <w:szCs w:val="18"/>
              </w:rPr>
              <w:t>Anında</w:t>
            </w:r>
          </w:p>
        </w:tc>
      </w:tr>
      <w:tr w:rsidR="006309DD" w:rsidRPr="00C336CD" w:rsidTr="006309DD">
        <w:trPr>
          <w:trHeight w:hRule="exact" w:val="918"/>
        </w:trPr>
        <w:tc>
          <w:tcPr>
            <w:tcW w:w="64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r w:rsidRPr="00C336CD">
              <w:rPr>
                <w:sz w:val="18"/>
                <w:szCs w:val="18"/>
              </w:rPr>
              <w:t>4</w:t>
            </w:r>
          </w:p>
        </w:tc>
        <w:tc>
          <w:tcPr>
            <w:tcW w:w="346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06" w:right="331" w:firstLine="206"/>
              <w:jc w:val="center"/>
              <w:rPr>
                <w:sz w:val="18"/>
                <w:szCs w:val="18"/>
              </w:rPr>
            </w:pPr>
            <w:r w:rsidRPr="00C336CD">
              <w:rPr>
                <w:sz w:val="18"/>
                <w:szCs w:val="18"/>
              </w:rPr>
              <w:t>MEN/MUHAFAZA ALTINA ALINAN ARAÇ TESLİMİ</w:t>
            </w:r>
          </w:p>
        </w:tc>
        <w:tc>
          <w:tcPr>
            <w:tcW w:w="3260"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326" w:lineRule="exact"/>
              <w:ind w:left="65" w:right="192" w:firstLine="142"/>
              <w:jc w:val="center"/>
              <w:rPr>
                <w:sz w:val="18"/>
                <w:szCs w:val="18"/>
              </w:rPr>
            </w:pPr>
            <w:r w:rsidRPr="00C336CD">
              <w:rPr>
                <w:sz w:val="18"/>
                <w:szCs w:val="18"/>
              </w:rPr>
              <w:t>Kimlik Belgesi, Muvaffakatname, Noter Taahütname, Çekici Faturası</w:t>
            </w:r>
          </w:p>
        </w:tc>
        <w:tc>
          <w:tcPr>
            <w:tcW w:w="2699"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r w:rsidRPr="00C336CD">
              <w:rPr>
                <w:sz w:val="18"/>
                <w:szCs w:val="18"/>
              </w:rPr>
              <w:t>Anında</w:t>
            </w:r>
          </w:p>
        </w:tc>
      </w:tr>
      <w:tr w:rsidR="006309DD" w:rsidRPr="00C336CD" w:rsidTr="006309DD">
        <w:trPr>
          <w:trHeight w:hRule="exact" w:val="1296"/>
        </w:trPr>
        <w:tc>
          <w:tcPr>
            <w:tcW w:w="64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r w:rsidRPr="00C336CD">
              <w:rPr>
                <w:sz w:val="18"/>
                <w:szCs w:val="18"/>
              </w:rPr>
              <w:t>6</w:t>
            </w:r>
          </w:p>
        </w:tc>
        <w:tc>
          <w:tcPr>
            <w:tcW w:w="346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326" w:lineRule="exact"/>
              <w:ind w:left="206" w:right="331" w:firstLine="206"/>
              <w:jc w:val="center"/>
              <w:rPr>
                <w:sz w:val="18"/>
                <w:szCs w:val="18"/>
              </w:rPr>
            </w:pPr>
            <w:r w:rsidRPr="00C336CD">
              <w:rPr>
                <w:sz w:val="18"/>
                <w:szCs w:val="18"/>
              </w:rPr>
              <w:t>ÖLÜMLÜ-YARALANMALI-MADDİ HASARLI KAZA TESPİT TUTANAKLARI</w:t>
            </w:r>
          </w:p>
        </w:tc>
        <w:tc>
          <w:tcPr>
            <w:tcW w:w="3260"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ind w:left="65" w:right="192" w:firstLine="142"/>
              <w:jc w:val="center"/>
              <w:rPr>
                <w:sz w:val="18"/>
                <w:szCs w:val="18"/>
              </w:rPr>
            </w:pPr>
            <w:r w:rsidRPr="00C336CD">
              <w:rPr>
                <w:sz w:val="18"/>
                <w:szCs w:val="18"/>
              </w:rPr>
              <w:t>Maddi Hasarlı Kaza Tutanakları hariç diğer tutanaklar İlgili Cumhuriyet Başsavcılığı kanalı ile Kimlik Belgesi ile verilir.</w:t>
            </w:r>
          </w:p>
        </w:tc>
        <w:tc>
          <w:tcPr>
            <w:tcW w:w="2699"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r w:rsidRPr="00C336CD">
              <w:rPr>
                <w:sz w:val="18"/>
                <w:szCs w:val="18"/>
              </w:rPr>
              <w:t>Anında</w:t>
            </w:r>
          </w:p>
        </w:tc>
      </w:tr>
      <w:tr w:rsidR="006309DD" w:rsidRPr="00C336CD" w:rsidTr="006309DD">
        <w:trPr>
          <w:trHeight w:hRule="exact" w:val="964"/>
        </w:trPr>
        <w:tc>
          <w:tcPr>
            <w:tcW w:w="64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r w:rsidRPr="00C336CD">
              <w:rPr>
                <w:sz w:val="18"/>
                <w:szCs w:val="18"/>
              </w:rPr>
              <w:t>7</w:t>
            </w:r>
          </w:p>
        </w:tc>
        <w:tc>
          <w:tcPr>
            <w:tcW w:w="346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06" w:right="331" w:firstLine="206"/>
              <w:jc w:val="center"/>
              <w:rPr>
                <w:sz w:val="18"/>
                <w:szCs w:val="18"/>
              </w:rPr>
            </w:pPr>
          </w:p>
          <w:p w:rsidR="006309DD" w:rsidRPr="00C336CD" w:rsidRDefault="006309DD" w:rsidP="006309DD">
            <w:pPr>
              <w:pStyle w:val="Gvdemetni0"/>
              <w:shd w:val="clear" w:color="auto" w:fill="auto"/>
              <w:spacing w:before="0" w:after="0" w:line="250" w:lineRule="exact"/>
              <w:ind w:left="206" w:right="331" w:firstLine="206"/>
              <w:jc w:val="center"/>
              <w:rPr>
                <w:sz w:val="18"/>
                <w:szCs w:val="18"/>
              </w:rPr>
            </w:pPr>
            <w:r w:rsidRPr="00C336CD">
              <w:rPr>
                <w:sz w:val="18"/>
                <w:szCs w:val="18"/>
              </w:rPr>
              <w:t>ARAÇ MEN BİLGİSİ DÜŞÜMÜ</w:t>
            </w:r>
          </w:p>
        </w:tc>
        <w:tc>
          <w:tcPr>
            <w:tcW w:w="3260"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ind w:left="65" w:right="192" w:firstLine="142"/>
              <w:jc w:val="center"/>
              <w:rPr>
                <w:sz w:val="18"/>
                <w:szCs w:val="18"/>
              </w:rPr>
            </w:pPr>
            <w:r w:rsidRPr="00C336CD">
              <w:rPr>
                <w:sz w:val="18"/>
                <w:szCs w:val="18"/>
              </w:rPr>
              <w:t>Kimlik Belgesi, Eksiklik Giderildiğine Dair Resmi Yazı</w:t>
            </w:r>
          </w:p>
        </w:tc>
        <w:tc>
          <w:tcPr>
            <w:tcW w:w="2699"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r w:rsidRPr="00C336CD">
              <w:rPr>
                <w:sz w:val="18"/>
                <w:szCs w:val="18"/>
              </w:rPr>
              <w:t>Anında</w:t>
            </w:r>
          </w:p>
        </w:tc>
      </w:tr>
      <w:tr w:rsidR="006309DD" w:rsidRPr="00C336CD" w:rsidTr="006309DD">
        <w:trPr>
          <w:trHeight w:hRule="exact" w:val="1134"/>
        </w:trPr>
        <w:tc>
          <w:tcPr>
            <w:tcW w:w="64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r w:rsidRPr="00C336CD">
              <w:rPr>
                <w:sz w:val="18"/>
                <w:szCs w:val="18"/>
              </w:rPr>
              <w:t>8</w:t>
            </w:r>
          </w:p>
        </w:tc>
        <w:tc>
          <w:tcPr>
            <w:tcW w:w="3463"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ind w:left="206" w:right="331" w:firstLine="206"/>
              <w:jc w:val="center"/>
              <w:rPr>
                <w:sz w:val="18"/>
                <w:szCs w:val="18"/>
              </w:rPr>
            </w:pPr>
            <w:r w:rsidRPr="00C336CD">
              <w:rPr>
                <w:sz w:val="18"/>
                <w:szCs w:val="18"/>
              </w:rPr>
              <w:t>TRAFİK KONUSUNDA ADLİ VE İDARİ SORUŞTURMALARA KARŞI CEVABİ YAZI</w:t>
            </w:r>
          </w:p>
        </w:tc>
        <w:tc>
          <w:tcPr>
            <w:tcW w:w="3260" w:type="dxa"/>
            <w:tcBorders>
              <w:top w:val="single" w:sz="4" w:space="0" w:color="auto"/>
              <w:lef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65" w:right="192" w:firstLine="142"/>
              <w:jc w:val="center"/>
              <w:rPr>
                <w:sz w:val="18"/>
                <w:szCs w:val="18"/>
              </w:rPr>
            </w:pPr>
          </w:p>
          <w:p w:rsidR="006309DD" w:rsidRPr="00C336CD" w:rsidRDefault="006309DD" w:rsidP="006309DD">
            <w:pPr>
              <w:pStyle w:val="Gvdemetni0"/>
              <w:shd w:val="clear" w:color="auto" w:fill="auto"/>
              <w:spacing w:before="0" w:after="0" w:line="250" w:lineRule="exact"/>
              <w:ind w:left="65" w:right="192" w:firstLine="142"/>
              <w:jc w:val="center"/>
              <w:rPr>
                <w:sz w:val="18"/>
                <w:szCs w:val="18"/>
              </w:rPr>
            </w:pPr>
          </w:p>
          <w:p w:rsidR="006309DD" w:rsidRPr="00C336CD" w:rsidRDefault="006309DD" w:rsidP="006309DD">
            <w:pPr>
              <w:pStyle w:val="Gvdemetni0"/>
              <w:shd w:val="clear" w:color="auto" w:fill="auto"/>
              <w:spacing w:before="0" w:after="0" w:line="250" w:lineRule="exact"/>
              <w:ind w:left="65" w:right="192" w:firstLine="142"/>
              <w:jc w:val="center"/>
              <w:rPr>
                <w:sz w:val="18"/>
                <w:szCs w:val="18"/>
              </w:rPr>
            </w:pPr>
            <w:r w:rsidRPr="00C336CD">
              <w:rPr>
                <w:sz w:val="18"/>
                <w:szCs w:val="18"/>
              </w:rPr>
              <w:t>Üst Yazı</w:t>
            </w:r>
          </w:p>
        </w:tc>
        <w:tc>
          <w:tcPr>
            <w:tcW w:w="2699" w:type="dxa"/>
            <w:tcBorders>
              <w:top w:val="single" w:sz="4" w:space="0" w:color="auto"/>
              <w:left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r w:rsidRPr="00C336CD">
              <w:rPr>
                <w:sz w:val="18"/>
                <w:szCs w:val="18"/>
              </w:rPr>
              <w:t>15 Gün</w:t>
            </w:r>
          </w:p>
        </w:tc>
      </w:tr>
      <w:tr w:rsidR="006309DD" w:rsidRPr="00C336CD" w:rsidTr="006309DD">
        <w:trPr>
          <w:trHeight w:hRule="exact" w:val="1136"/>
        </w:trPr>
        <w:tc>
          <w:tcPr>
            <w:tcW w:w="643" w:type="dxa"/>
            <w:tcBorders>
              <w:top w:val="single" w:sz="4" w:space="0" w:color="auto"/>
              <w:left w:val="single" w:sz="4" w:space="0" w:color="auto"/>
              <w:bottom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260" w:firstLine="0"/>
              <w:rPr>
                <w:sz w:val="18"/>
                <w:szCs w:val="18"/>
              </w:rPr>
            </w:pPr>
          </w:p>
          <w:p w:rsidR="006309DD" w:rsidRPr="00C336CD" w:rsidRDefault="006309DD" w:rsidP="006309DD">
            <w:pPr>
              <w:pStyle w:val="Gvdemetni0"/>
              <w:shd w:val="clear" w:color="auto" w:fill="auto"/>
              <w:spacing w:before="0" w:after="0" w:line="250" w:lineRule="exact"/>
              <w:ind w:left="260" w:firstLine="0"/>
              <w:rPr>
                <w:sz w:val="18"/>
                <w:szCs w:val="18"/>
              </w:rPr>
            </w:pPr>
            <w:r w:rsidRPr="00C336CD">
              <w:rPr>
                <w:sz w:val="18"/>
                <w:szCs w:val="18"/>
              </w:rPr>
              <w:t>9</w:t>
            </w:r>
          </w:p>
        </w:tc>
        <w:tc>
          <w:tcPr>
            <w:tcW w:w="3463" w:type="dxa"/>
            <w:tcBorders>
              <w:top w:val="single" w:sz="4" w:space="0" w:color="auto"/>
              <w:left w:val="single" w:sz="4" w:space="0" w:color="auto"/>
              <w:bottom w:val="single" w:sz="4" w:space="0" w:color="auto"/>
            </w:tcBorders>
            <w:shd w:val="clear" w:color="auto" w:fill="FFFFFF"/>
          </w:tcPr>
          <w:p w:rsidR="006309DD" w:rsidRPr="00C336CD" w:rsidRDefault="006309DD" w:rsidP="006309DD">
            <w:pPr>
              <w:pStyle w:val="Gvdemetni0"/>
              <w:shd w:val="clear" w:color="auto" w:fill="auto"/>
              <w:spacing w:before="0" w:after="0" w:line="326" w:lineRule="exact"/>
              <w:ind w:left="206" w:right="331" w:firstLine="206"/>
              <w:jc w:val="center"/>
              <w:rPr>
                <w:sz w:val="18"/>
                <w:szCs w:val="18"/>
              </w:rPr>
            </w:pPr>
            <w:r w:rsidRPr="00C336CD">
              <w:rPr>
                <w:sz w:val="18"/>
                <w:szCs w:val="18"/>
              </w:rPr>
              <w:t>BİLGİ EDİNME KANUNUNA İSTİNADEN BİLGİ VE BELGE TALEBİ</w:t>
            </w:r>
          </w:p>
        </w:tc>
        <w:tc>
          <w:tcPr>
            <w:tcW w:w="3260" w:type="dxa"/>
            <w:tcBorders>
              <w:top w:val="single" w:sz="4" w:space="0" w:color="auto"/>
              <w:left w:val="single" w:sz="4" w:space="0" w:color="auto"/>
              <w:bottom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left="65" w:right="192" w:firstLine="142"/>
              <w:jc w:val="center"/>
              <w:rPr>
                <w:sz w:val="18"/>
                <w:szCs w:val="18"/>
              </w:rPr>
            </w:pPr>
          </w:p>
          <w:p w:rsidR="006309DD" w:rsidRPr="00C336CD" w:rsidRDefault="006309DD" w:rsidP="006309DD">
            <w:pPr>
              <w:pStyle w:val="Gvdemetni0"/>
              <w:shd w:val="clear" w:color="auto" w:fill="auto"/>
              <w:spacing w:before="0" w:after="0" w:line="250" w:lineRule="exact"/>
              <w:ind w:left="65" w:right="192" w:firstLine="142"/>
              <w:jc w:val="center"/>
              <w:rPr>
                <w:sz w:val="18"/>
                <w:szCs w:val="18"/>
              </w:rPr>
            </w:pPr>
            <w:r w:rsidRPr="00C336CD">
              <w:rPr>
                <w:sz w:val="18"/>
                <w:szCs w:val="18"/>
              </w:rPr>
              <w:t>Dilekçe</w:t>
            </w:r>
          </w:p>
        </w:tc>
        <w:tc>
          <w:tcPr>
            <w:tcW w:w="2699" w:type="dxa"/>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pStyle w:val="Gvdemetni0"/>
              <w:shd w:val="clear" w:color="auto" w:fill="auto"/>
              <w:spacing w:before="0" w:after="0" w:line="250" w:lineRule="exact"/>
              <w:ind w:firstLine="0"/>
              <w:jc w:val="center"/>
              <w:rPr>
                <w:sz w:val="18"/>
                <w:szCs w:val="18"/>
              </w:rPr>
            </w:pPr>
          </w:p>
          <w:p w:rsidR="006309DD" w:rsidRPr="00C336CD" w:rsidRDefault="006309DD" w:rsidP="006309DD">
            <w:pPr>
              <w:pStyle w:val="Gvdemetni0"/>
              <w:shd w:val="clear" w:color="auto" w:fill="auto"/>
              <w:spacing w:before="0" w:after="0" w:line="250" w:lineRule="exact"/>
              <w:ind w:firstLine="0"/>
              <w:jc w:val="center"/>
              <w:rPr>
                <w:sz w:val="18"/>
                <w:szCs w:val="18"/>
              </w:rPr>
            </w:pPr>
            <w:r w:rsidRPr="00C336CD">
              <w:rPr>
                <w:sz w:val="18"/>
                <w:szCs w:val="18"/>
              </w:rPr>
              <w:t>30 gün</w:t>
            </w:r>
          </w:p>
        </w:tc>
      </w:tr>
      <w:tr w:rsidR="006309DD" w:rsidRPr="00C336CD" w:rsidTr="006309DD">
        <w:trPr>
          <w:trHeight w:hRule="exact" w:val="3675"/>
        </w:trPr>
        <w:tc>
          <w:tcPr>
            <w:tcW w:w="10065" w:type="dxa"/>
            <w:gridSpan w:val="4"/>
            <w:tcBorders>
              <w:top w:val="single" w:sz="4" w:space="0" w:color="auto"/>
              <w:left w:val="single" w:sz="4" w:space="0" w:color="auto"/>
              <w:bottom w:val="single" w:sz="4" w:space="0" w:color="auto"/>
              <w:right w:val="single" w:sz="4" w:space="0" w:color="auto"/>
            </w:tcBorders>
            <w:shd w:val="clear" w:color="auto" w:fill="FFFFFF"/>
          </w:tcPr>
          <w:p w:rsidR="006309DD" w:rsidRPr="00C336CD" w:rsidRDefault="006309DD" w:rsidP="006309DD">
            <w:pPr>
              <w:ind w:left="142" w:right="425" w:firstLine="426"/>
              <w:jc w:val="both"/>
              <w:rPr>
                <w:rFonts w:ascii="Times New Roman" w:eastAsia="Times New Roman" w:hAnsi="Times New Roman" w:cs="Times New Roman"/>
                <w:sz w:val="18"/>
                <w:szCs w:val="18"/>
              </w:rPr>
            </w:pPr>
          </w:p>
          <w:p w:rsidR="006309DD" w:rsidRPr="00C336CD" w:rsidRDefault="006309DD" w:rsidP="006309DD">
            <w:pPr>
              <w:ind w:left="142" w:right="425" w:firstLine="426"/>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xml:space="preserve">Başvuru esnasında yukarıda belirtilen belgelerin dışında belge istenilmesi ve ya başvuru eksiksiz belge ile yapıldığı halde, hizmetin belirtilen sürede tamamlanmaması durumunda ilk müracaat yerine ya da ikinci kişiye müracaat yerine başvurunuz. </w:t>
            </w:r>
          </w:p>
          <w:p w:rsidR="006309DD" w:rsidRPr="00C336CD" w:rsidRDefault="006309DD" w:rsidP="006309DD">
            <w:pPr>
              <w:ind w:left="142" w:right="425" w:firstLine="426"/>
              <w:jc w:val="both"/>
              <w:rPr>
                <w:rFonts w:ascii="Times New Roman" w:eastAsia="Times New Roman" w:hAnsi="Times New Roman" w:cs="Times New Roman"/>
                <w:sz w:val="18"/>
                <w:szCs w:val="18"/>
              </w:rPr>
            </w:pPr>
          </w:p>
          <w:p w:rsidR="006309DD" w:rsidRPr="00C336CD" w:rsidRDefault="006309DD" w:rsidP="006309DD">
            <w:pPr>
              <w:ind w:left="142" w:right="425" w:firstLine="129"/>
              <w:jc w:val="both"/>
              <w:rPr>
                <w:rFonts w:ascii="Times New Roman" w:eastAsia="Times New Roman" w:hAnsi="Times New Roman" w:cs="Times New Roman"/>
                <w:b/>
                <w:sz w:val="18"/>
                <w:szCs w:val="18"/>
              </w:rPr>
            </w:pPr>
            <w:r w:rsidRPr="00C336CD">
              <w:rPr>
                <w:rFonts w:ascii="Times New Roman" w:eastAsia="Times New Roman" w:hAnsi="Times New Roman" w:cs="Times New Roman"/>
                <w:b/>
                <w:sz w:val="18"/>
                <w:szCs w:val="18"/>
              </w:rPr>
              <w:t xml:space="preserve">İlk Müracaat Yeri                                                                                                        İkinci Müracaat Yeri </w:t>
            </w:r>
          </w:p>
          <w:p w:rsidR="006309DD" w:rsidRPr="00C336CD" w:rsidRDefault="006309DD" w:rsidP="006309DD">
            <w:pPr>
              <w:ind w:left="142" w:right="425" w:firstLine="426"/>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w:t>
            </w:r>
          </w:p>
          <w:p w:rsidR="006309DD" w:rsidRPr="00C336CD" w:rsidRDefault="006309DD" w:rsidP="006309DD">
            <w:pPr>
              <w:tabs>
                <w:tab w:val="left" w:pos="7655"/>
              </w:tabs>
              <w:ind w:left="129" w:right="425" w:firstLine="142"/>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xml:space="preserve">İsim       : Enes DÜNDAR                                                                                              İsim     : Muhammed KAYA  </w:t>
            </w:r>
          </w:p>
          <w:p w:rsidR="006309DD" w:rsidRPr="00C336CD" w:rsidRDefault="006309DD" w:rsidP="006309DD">
            <w:pPr>
              <w:ind w:left="129" w:right="425" w:firstLine="142"/>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xml:space="preserve">Unvan   : İlçe Emniyet Amir V.                                                                                     Unvan  : Kaymakam </w:t>
            </w:r>
          </w:p>
          <w:p w:rsidR="006309DD" w:rsidRPr="00C336CD" w:rsidRDefault="006309DD" w:rsidP="006309DD">
            <w:pPr>
              <w:ind w:left="129" w:right="425" w:firstLine="142"/>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Adres    : Manyas İlçe Emniyet Amirliği                                                                         Adres   : Manyas Kaymakamlığı</w:t>
            </w:r>
          </w:p>
          <w:p w:rsidR="006309DD" w:rsidRPr="00C336CD" w:rsidRDefault="006309DD" w:rsidP="006309DD">
            <w:pPr>
              <w:ind w:left="129" w:right="425" w:firstLine="142"/>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Tel        : 0-266-818 10 75                                                                                              Tel       : 0-266-818 10 03</w:t>
            </w:r>
          </w:p>
          <w:p w:rsidR="006309DD" w:rsidRPr="00C336CD" w:rsidRDefault="006309DD" w:rsidP="006309DD">
            <w:pPr>
              <w:ind w:left="129" w:right="425" w:firstLine="142"/>
              <w:jc w:val="both"/>
              <w:rPr>
                <w:rFonts w:ascii="Times New Roman" w:eastAsia="Times New Roman" w:hAnsi="Times New Roman" w:cs="Times New Roman"/>
                <w:sz w:val="18"/>
                <w:szCs w:val="18"/>
              </w:rPr>
            </w:pPr>
            <w:r w:rsidRPr="00C336CD">
              <w:rPr>
                <w:rFonts w:ascii="Times New Roman" w:eastAsia="Times New Roman" w:hAnsi="Times New Roman" w:cs="Times New Roman"/>
                <w:sz w:val="18"/>
                <w:szCs w:val="18"/>
              </w:rPr>
              <w:t xml:space="preserve">Faks      : 0-266-818 19 27                                                                                              Faks     : 0-266-818 13 81 </w:t>
            </w:r>
          </w:p>
          <w:p w:rsidR="006309DD" w:rsidRPr="00C336CD" w:rsidRDefault="006309DD" w:rsidP="006309DD">
            <w:pPr>
              <w:pStyle w:val="Gvdemetni0"/>
              <w:shd w:val="clear" w:color="auto" w:fill="auto"/>
              <w:spacing w:before="0" w:after="0" w:line="250" w:lineRule="exact"/>
              <w:ind w:left="129" w:firstLine="142"/>
              <w:rPr>
                <w:sz w:val="18"/>
                <w:szCs w:val="18"/>
              </w:rPr>
            </w:pPr>
            <w:r w:rsidRPr="00C336CD">
              <w:rPr>
                <w:sz w:val="18"/>
                <w:szCs w:val="18"/>
              </w:rPr>
              <w:t xml:space="preserve">E-Posta : </w:t>
            </w:r>
            <w:hyperlink r:id="rId8" w:history="1">
              <w:r w:rsidRPr="00C336CD">
                <w:rPr>
                  <w:rStyle w:val="Kpr"/>
                  <w:sz w:val="18"/>
                  <w:szCs w:val="18"/>
                </w:rPr>
                <w:t>manyas155@egm.gov.tr</w:t>
              </w:r>
            </w:hyperlink>
            <w:r w:rsidRPr="00C336CD">
              <w:rPr>
                <w:sz w:val="18"/>
                <w:szCs w:val="18"/>
              </w:rPr>
              <w:t>                                                                                 E-Posta : manyas</w:t>
            </w:r>
            <w:r w:rsidRPr="00C336CD">
              <w:rPr>
                <w:b/>
                <w:bCs/>
                <w:sz w:val="18"/>
                <w:szCs w:val="18"/>
              </w:rPr>
              <w:t>@icisleri.gov.tr</w:t>
            </w:r>
          </w:p>
        </w:tc>
      </w:tr>
    </w:tbl>
    <w:p w:rsidR="00346AD3" w:rsidRPr="00C336CD" w:rsidRDefault="00346AD3" w:rsidP="006309DD">
      <w:pPr>
        <w:pStyle w:val="Gvdemetni20"/>
        <w:shd w:val="clear" w:color="auto" w:fill="auto"/>
        <w:spacing w:line="240" w:lineRule="auto"/>
        <w:ind w:left="300"/>
        <w:rPr>
          <w:rStyle w:val="Gvdemetni20ptbolukbraklyor"/>
          <w:b/>
          <w:bCs/>
          <w:spacing w:val="-1"/>
          <w:sz w:val="18"/>
          <w:szCs w:val="18"/>
        </w:rPr>
      </w:pPr>
    </w:p>
    <w:p w:rsidR="00E948DE" w:rsidRPr="00C336CD" w:rsidRDefault="00E948DE">
      <w:pPr>
        <w:rPr>
          <w:rFonts w:ascii="Times New Roman" w:hAnsi="Times New Roman" w:cs="Times New Roman"/>
          <w:sz w:val="18"/>
          <w:szCs w:val="18"/>
        </w:rPr>
        <w:sectPr w:rsidR="00E948DE" w:rsidRPr="00C336CD" w:rsidSect="00C46129">
          <w:pgSz w:w="11906" w:h="16838" w:code="9"/>
          <w:pgMar w:top="238" w:right="282" w:bottom="249" w:left="238" w:header="0" w:footer="6" w:gutter="0"/>
          <w:cols w:space="720"/>
          <w:noEndnote/>
          <w:docGrid w:linePitch="360"/>
        </w:sectPr>
      </w:pPr>
    </w:p>
    <w:p w:rsidR="00CC57BD" w:rsidRPr="006309DD" w:rsidRDefault="00CC57BD" w:rsidP="00CC57BD">
      <w:pPr>
        <w:pStyle w:val="Tabloyazs30"/>
        <w:shd w:val="clear" w:color="auto" w:fill="auto"/>
        <w:rPr>
          <w:sz w:val="18"/>
          <w:szCs w:val="18"/>
        </w:rPr>
      </w:pPr>
      <w:r w:rsidRPr="006309DD">
        <w:rPr>
          <w:sz w:val="18"/>
          <w:szCs w:val="18"/>
        </w:rPr>
        <w:lastRenderedPageBreak/>
        <w:t>T.C.</w:t>
      </w:r>
    </w:p>
    <w:p w:rsidR="00CC57BD" w:rsidRPr="006309DD" w:rsidRDefault="00CC57BD" w:rsidP="00CC57BD">
      <w:pPr>
        <w:pStyle w:val="Tabloyazs30"/>
        <w:shd w:val="clear" w:color="auto" w:fill="auto"/>
        <w:rPr>
          <w:sz w:val="18"/>
          <w:szCs w:val="18"/>
        </w:rPr>
      </w:pPr>
      <w:r w:rsidRPr="006309DD">
        <w:rPr>
          <w:sz w:val="18"/>
          <w:szCs w:val="18"/>
        </w:rPr>
        <w:t xml:space="preserve">MANYAS KAYMAKAMLIĞI </w:t>
      </w:r>
    </w:p>
    <w:p w:rsidR="00CC57BD" w:rsidRPr="006309DD" w:rsidRDefault="00CC57BD" w:rsidP="00CC57BD">
      <w:pPr>
        <w:pStyle w:val="Tabloyazs30"/>
        <w:shd w:val="clear" w:color="auto" w:fill="auto"/>
        <w:rPr>
          <w:sz w:val="18"/>
          <w:szCs w:val="18"/>
        </w:rPr>
      </w:pPr>
      <w:r w:rsidRPr="006309DD">
        <w:rPr>
          <w:sz w:val="18"/>
          <w:szCs w:val="18"/>
        </w:rPr>
        <w:t xml:space="preserve"> İlçe Emniyet Amirliği </w:t>
      </w:r>
    </w:p>
    <w:p w:rsidR="00745607" w:rsidRDefault="00346AD3" w:rsidP="006309DD">
      <w:pPr>
        <w:pStyle w:val="Tabloyazs30"/>
        <w:shd w:val="clear" w:color="auto" w:fill="auto"/>
        <w:rPr>
          <w:sz w:val="18"/>
          <w:szCs w:val="18"/>
        </w:rPr>
      </w:pPr>
      <w:r w:rsidRPr="006309DD">
        <w:rPr>
          <w:sz w:val="18"/>
          <w:szCs w:val="18"/>
        </w:rPr>
        <w:t>Belgelendirme Büro Amirliği</w:t>
      </w:r>
    </w:p>
    <w:p w:rsidR="006309DD" w:rsidRPr="006309DD" w:rsidRDefault="006309DD" w:rsidP="006309DD">
      <w:pPr>
        <w:pStyle w:val="Tabloyazs30"/>
        <w:shd w:val="clear" w:color="auto" w:fill="auto"/>
        <w:rPr>
          <w:b w:val="0"/>
          <w:sz w:val="18"/>
          <w:szCs w:val="18"/>
        </w:rPr>
      </w:pPr>
    </w:p>
    <w:tbl>
      <w:tblPr>
        <w:tblpPr w:leftFromText="141" w:rightFromText="141" w:vertAnchor="text" w:horzAnchor="margin" w:tblpY="95"/>
        <w:tblOverlap w:val="never"/>
        <w:tblW w:w="0" w:type="auto"/>
        <w:tblLayout w:type="fixed"/>
        <w:tblCellMar>
          <w:left w:w="10" w:type="dxa"/>
          <w:right w:w="10" w:type="dxa"/>
        </w:tblCellMar>
        <w:tblLook w:val="0000" w:firstRow="0" w:lastRow="0" w:firstColumn="0" w:lastColumn="0" w:noHBand="0" w:noVBand="0"/>
      </w:tblPr>
      <w:tblGrid>
        <w:gridCol w:w="562"/>
        <w:gridCol w:w="1985"/>
        <w:gridCol w:w="6804"/>
        <w:gridCol w:w="1701"/>
      </w:tblGrid>
      <w:tr w:rsidR="006309DD" w:rsidRPr="006309DD" w:rsidTr="00737C20">
        <w:trPr>
          <w:trHeight w:hRule="exact" w:val="438"/>
        </w:trPr>
        <w:tc>
          <w:tcPr>
            <w:tcW w:w="11052" w:type="dxa"/>
            <w:gridSpan w:val="4"/>
            <w:tcBorders>
              <w:bottom w:val="single" w:sz="4" w:space="0" w:color="auto"/>
            </w:tcBorders>
            <w:shd w:val="clear" w:color="auto" w:fill="FFFFFF"/>
          </w:tcPr>
          <w:p w:rsidR="006309DD" w:rsidRPr="006309DD" w:rsidRDefault="006309DD" w:rsidP="006309DD">
            <w:pPr>
              <w:jc w:val="center"/>
              <w:rPr>
                <w:rFonts w:ascii="Times New Roman" w:hAnsi="Times New Roman" w:cs="Times New Roman"/>
                <w:b/>
                <w:sz w:val="20"/>
                <w:szCs w:val="18"/>
              </w:rPr>
            </w:pPr>
            <w:r w:rsidRPr="006309DD">
              <w:rPr>
                <w:rFonts w:ascii="Times New Roman" w:hAnsi="Times New Roman" w:cs="Times New Roman"/>
                <w:b/>
                <w:sz w:val="20"/>
                <w:szCs w:val="18"/>
              </w:rPr>
              <w:t>HİZMET STANDARTLARI TABLOSU</w:t>
            </w:r>
          </w:p>
          <w:p w:rsidR="006309DD" w:rsidRPr="006309DD" w:rsidRDefault="006309DD" w:rsidP="006309DD">
            <w:pPr>
              <w:pStyle w:val="Gvdemetni0"/>
              <w:shd w:val="clear" w:color="auto" w:fill="auto"/>
              <w:spacing w:before="0" w:after="0" w:line="274" w:lineRule="exact"/>
              <w:ind w:firstLine="0"/>
              <w:jc w:val="center"/>
              <w:rPr>
                <w:rStyle w:val="GvdemetniArial11ptKaln0ptbolukbraklyor"/>
                <w:rFonts w:ascii="Times New Roman" w:hAnsi="Times New Roman" w:cs="Times New Roman"/>
                <w:sz w:val="18"/>
                <w:szCs w:val="18"/>
              </w:rPr>
            </w:pPr>
          </w:p>
        </w:tc>
      </w:tr>
      <w:tr w:rsidR="006309DD" w:rsidRPr="006309DD" w:rsidTr="00737C20">
        <w:trPr>
          <w:trHeight w:hRule="exact" w:val="111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6309DD" w:rsidRPr="006309DD" w:rsidRDefault="006309DD" w:rsidP="006309DD">
            <w:pPr>
              <w:pStyle w:val="Gvdemetni0"/>
              <w:shd w:val="clear" w:color="auto" w:fill="auto"/>
              <w:spacing w:before="0" w:after="0" w:line="220" w:lineRule="exact"/>
              <w:ind w:firstLine="0"/>
              <w:jc w:val="center"/>
              <w:rPr>
                <w:rStyle w:val="GvdemetniArial11ptKaln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20" w:lineRule="exact"/>
              <w:ind w:firstLine="0"/>
              <w:jc w:val="center"/>
              <w:rPr>
                <w:sz w:val="18"/>
                <w:szCs w:val="18"/>
              </w:rPr>
            </w:pPr>
            <w:r w:rsidRPr="006309DD">
              <w:rPr>
                <w:rStyle w:val="GvdemetniArial11ptKaln0ptbolukbraklyor"/>
                <w:rFonts w:ascii="Times New Roman" w:hAnsi="Times New Roman" w:cs="Times New Roman"/>
                <w:sz w:val="18"/>
                <w:szCs w:val="18"/>
              </w:rPr>
              <w:t>S.N.</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309DD" w:rsidRPr="006309DD" w:rsidRDefault="006309DD" w:rsidP="006309DD">
            <w:pPr>
              <w:pStyle w:val="Gvdemetni0"/>
              <w:shd w:val="clear" w:color="auto" w:fill="auto"/>
              <w:spacing w:before="0" w:after="0" w:line="274" w:lineRule="exact"/>
              <w:ind w:firstLine="0"/>
              <w:jc w:val="center"/>
              <w:rPr>
                <w:sz w:val="18"/>
                <w:szCs w:val="18"/>
              </w:rPr>
            </w:pPr>
            <w:r w:rsidRPr="006309DD">
              <w:rPr>
                <w:rStyle w:val="GvdemetniArial11ptKaln0ptbolukbraklyor"/>
                <w:rFonts w:ascii="Times New Roman" w:hAnsi="Times New Roman" w:cs="Times New Roman"/>
                <w:sz w:val="18"/>
                <w:szCs w:val="18"/>
              </w:rPr>
              <w:t>VATANDAŞA SUNULAN HİZMETİN ADI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309DD" w:rsidRPr="006309DD" w:rsidRDefault="006309DD" w:rsidP="006309DD">
            <w:pPr>
              <w:pStyle w:val="Gvdemetni0"/>
              <w:shd w:val="clear" w:color="auto" w:fill="auto"/>
              <w:spacing w:before="0" w:after="0" w:line="220" w:lineRule="exact"/>
              <w:ind w:firstLine="0"/>
              <w:jc w:val="center"/>
              <w:rPr>
                <w:rStyle w:val="GvdemetniArial11ptKaln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20" w:lineRule="exact"/>
              <w:ind w:firstLine="0"/>
              <w:jc w:val="center"/>
              <w:rPr>
                <w:sz w:val="18"/>
                <w:szCs w:val="18"/>
              </w:rPr>
            </w:pPr>
            <w:r w:rsidRPr="006309DD">
              <w:rPr>
                <w:rStyle w:val="GvdemetniArial11ptKaln0ptbolukbraklyor"/>
                <w:rFonts w:ascii="Times New Roman" w:hAnsi="Times New Roman" w:cs="Times New Roman"/>
                <w:sz w:val="18"/>
                <w:szCs w:val="18"/>
              </w:rPr>
              <w:t>BAŞVURUDA İSTENİLEN BELGELER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09DD" w:rsidRDefault="006309DD" w:rsidP="006309DD">
            <w:pPr>
              <w:pStyle w:val="Gvdemetni0"/>
              <w:shd w:val="clear" w:color="auto" w:fill="auto"/>
              <w:spacing w:before="0" w:after="0" w:line="274" w:lineRule="exact"/>
              <w:ind w:firstLine="0"/>
              <w:jc w:val="center"/>
              <w:rPr>
                <w:rStyle w:val="GvdemetniArial11ptKaln0ptbolukbraklyor"/>
                <w:rFonts w:ascii="Times New Roman" w:hAnsi="Times New Roman" w:cs="Times New Roman"/>
                <w:sz w:val="18"/>
                <w:szCs w:val="18"/>
              </w:rPr>
            </w:pPr>
            <w:r w:rsidRPr="006309DD">
              <w:rPr>
                <w:rStyle w:val="GvdemetniArial11ptKaln0ptbolukbraklyor"/>
                <w:rFonts w:ascii="Times New Roman" w:hAnsi="Times New Roman" w:cs="Times New Roman"/>
                <w:sz w:val="18"/>
                <w:szCs w:val="18"/>
              </w:rPr>
              <w:t>HİZMETİN TAMAMLANMA SÜRESİ</w:t>
            </w:r>
          </w:p>
          <w:p w:rsidR="006309DD" w:rsidRPr="006309DD" w:rsidRDefault="006309DD" w:rsidP="006309DD">
            <w:pPr>
              <w:pStyle w:val="Gvdemetni0"/>
              <w:shd w:val="clear" w:color="auto" w:fill="auto"/>
              <w:spacing w:before="0" w:after="0" w:line="274" w:lineRule="exact"/>
              <w:ind w:firstLine="0"/>
              <w:jc w:val="center"/>
              <w:rPr>
                <w:sz w:val="18"/>
                <w:szCs w:val="18"/>
              </w:rPr>
            </w:pPr>
            <w:r w:rsidRPr="006309DD">
              <w:rPr>
                <w:rStyle w:val="GvdemetniArial11ptKaln0ptbolukbraklyor"/>
                <w:rFonts w:ascii="Times New Roman" w:hAnsi="Times New Roman" w:cs="Times New Roman"/>
                <w:sz w:val="18"/>
                <w:szCs w:val="18"/>
              </w:rPr>
              <w:t xml:space="preserve"> ( EN GEÇ SÜRE )</w:t>
            </w:r>
          </w:p>
        </w:tc>
      </w:tr>
      <w:tr w:rsidR="006309DD" w:rsidRPr="006309DD" w:rsidTr="00737C20">
        <w:trPr>
          <w:trHeight w:hRule="exact" w:val="3274"/>
        </w:trPr>
        <w:tc>
          <w:tcPr>
            <w:tcW w:w="562" w:type="dxa"/>
            <w:tcBorders>
              <w:top w:val="single" w:sz="4" w:space="0" w:color="auto"/>
              <w:left w:val="single" w:sz="4" w:space="0" w:color="auto"/>
            </w:tcBorders>
            <w:shd w:val="clear" w:color="auto" w:fill="FFFFFF"/>
          </w:tcPr>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sz w:val="18"/>
                <w:szCs w:val="18"/>
              </w:rPr>
            </w:pPr>
            <w:r w:rsidRPr="006309DD">
              <w:rPr>
                <w:rStyle w:val="GvdemetniArial10pt0ptbolukbraklyor"/>
                <w:rFonts w:ascii="Times New Roman" w:hAnsi="Times New Roman" w:cs="Times New Roman"/>
                <w:sz w:val="18"/>
                <w:szCs w:val="18"/>
              </w:rPr>
              <w:t>1</w:t>
            </w:r>
          </w:p>
        </w:tc>
        <w:tc>
          <w:tcPr>
            <w:tcW w:w="1985" w:type="dxa"/>
            <w:tcBorders>
              <w:top w:val="single" w:sz="4" w:space="0" w:color="auto"/>
              <w:left w:val="single" w:sz="4" w:space="0" w:color="auto"/>
            </w:tcBorders>
            <w:shd w:val="clear" w:color="auto" w:fill="FFFFFF"/>
          </w:tcPr>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r w:rsidRPr="006309DD">
              <w:rPr>
                <w:rStyle w:val="GvdemetniArial10pt0ptbolukbraklyor"/>
                <w:rFonts w:ascii="Times New Roman" w:hAnsi="Times New Roman" w:cs="Times New Roman"/>
                <w:sz w:val="18"/>
                <w:szCs w:val="18"/>
              </w:rPr>
              <w:t>SİLAH BULUNDURMA RUHSATI</w:t>
            </w:r>
          </w:p>
        </w:tc>
        <w:tc>
          <w:tcPr>
            <w:tcW w:w="6804" w:type="dxa"/>
            <w:tcBorders>
              <w:top w:val="single" w:sz="4" w:space="0" w:color="auto"/>
              <w:left w:val="single" w:sz="4" w:space="0" w:color="auto"/>
            </w:tcBorders>
            <w:shd w:val="clear" w:color="auto" w:fill="FFFFFF"/>
          </w:tcPr>
          <w:p w:rsidR="006309DD" w:rsidRPr="006309DD" w:rsidRDefault="006309DD" w:rsidP="006309DD">
            <w:pPr>
              <w:pStyle w:val="Gvdemetni0"/>
              <w:numPr>
                <w:ilvl w:val="0"/>
                <w:numId w:val="12"/>
              </w:numPr>
              <w:shd w:val="clear" w:color="auto" w:fill="auto"/>
              <w:spacing w:before="0" w:after="0" w:line="240" w:lineRule="auto"/>
              <w:ind w:left="132" w:right="270" w:firstLine="142"/>
              <w:jc w:val="both"/>
              <w:rPr>
                <w:sz w:val="18"/>
                <w:szCs w:val="18"/>
              </w:rPr>
            </w:pPr>
            <w:r w:rsidRPr="006309DD">
              <w:rPr>
                <w:rStyle w:val="GvdemetniArial10pt0ptbolukbraklyor"/>
                <w:rFonts w:ascii="Times New Roman" w:hAnsi="Times New Roman" w:cs="Times New Roman"/>
                <w:sz w:val="18"/>
                <w:szCs w:val="18"/>
              </w:rPr>
              <w:t>Kaymakamlık Makamına Hitaben Dilekçe (Kaymakamlık Havaleli)</w:t>
            </w:r>
          </w:p>
          <w:p w:rsidR="006309DD" w:rsidRPr="006309DD" w:rsidRDefault="006309DD" w:rsidP="006309DD">
            <w:pPr>
              <w:pStyle w:val="Gvdemetni0"/>
              <w:numPr>
                <w:ilvl w:val="0"/>
                <w:numId w:val="12"/>
              </w:numPr>
              <w:shd w:val="clear" w:color="auto" w:fill="auto"/>
              <w:spacing w:before="0" w:after="0" w:line="240" w:lineRule="auto"/>
              <w:ind w:left="132" w:right="270" w:firstLine="142"/>
              <w:jc w:val="both"/>
              <w:rPr>
                <w:sz w:val="18"/>
                <w:szCs w:val="18"/>
              </w:rPr>
            </w:pPr>
            <w:r w:rsidRPr="006309DD">
              <w:rPr>
                <w:rStyle w:val="GvdemetniArial10pt0ptbolukbraklyor"/>
                <w:rFonts w:ascii="Times New Roman" w:hAnsi="Times New Roman" w:cs="Times New Roman"/>
                <w:sz w:val="18"/>
                <w:szCs w:val="18"/>
              </w:rPr>
              <w:t>Nüfus Cüzdanının Aslı</w:t>
            </w:r>
          </w:p>
          <w:p w:rsidR="006309DD" w:rsidRPr="006309DD" w:rsidRDefault="006309DD" w:rsidP="006309DD">
            <w:pPr>
              <w:pStyle w:val="Gvdemetni0"/>
              <w:numPr>
                <w:ilvl w:val="0"/>
                <w:numId w:val="12"/>
              </w:numPr>
              <w:shd w:val="clear" w:color="auto" w:fill="auto"/>
              <w:spacing w:before="0" w:after="0" w:line="240" w:lineRule="auto"/>
              <w:ind w:left="132" w:right="270" w:firstLine="142"/>
              <w:rPr>
                <w:sz w:val="18"/>
                <w:szCs w:val="18"/>
              </w:rPr>
            </w:pPr>
            <w:r w:rsidRPr="006309DD">
              <w:rPr>
                <w:rStyle w:val="GvdemetniArial10pt0ptbolukbraklyor"/>
                <w:rFonts w:ascii="Times New Roman" w:hAnsi="Times New Roman" w:cs="Times New Roman"/>
                <w:sz w:val="18"/>
                <w:szCs w:val="18"/>
              </w:rPr>
              <w:t>4 Adet Fotoğraf, (Son 1 yıl içinde çekilmiş olan)</w:t>
            </w:r>
          </w:p>
          <w:p w:rsidR="006309DD" w:rsidRPr="006309DD" w:rsidRDefault="006309DD" w:rsidP="006309DD">
            <w:pPr>
              <w:pStyle w:val="Gvdemetni0"/>
              <w:numPr>
                <w:ilvl w:val="0"/>
                <w:numId w:val="12"/>
              </w:numPr>
              <w:shd w:val="clear" w:color="auto" w:fill="auto"/>
              <w:spacing w:before="0" w:after="0" w:line="240" w:lineRule="auto"/>
              <w:ind w:left="132" w:right="270" w:firstLine="142"/>
              <w:rPr>
                <w:sz w:val="18"/>
                <w:szCs w:val="18"/>
              </w:rPr>
            </w:pPr>
            <w:r w:rsidRPr="006309DD">
              <w:rPr>
                <w:rStyle w:val="GvdemetniArial10pt0ptbolukbraklyor"/>
                <w:rFonts w:ascii="Times New Roman" w:hAnsi="Times New Roman" w:cs="Times New Roman"/>
                <w:sz w:val="18"/>
                <w:szCs w:val="18"/>
              </w:rPr>
              <w:t>Silah Bulundurma Ruhsatı almasında Psikolojik, Nörolojik ve Fiziki açıdan sakınca olmadığına dair Sağlık Raporu</w:t>
            </w:r>
          </w:p>
          <w:p w:rsidR="006309DD" w:rsidRPr="006309DD" w:rsidRDefault="006309DD" w:rsidP="006309DD">
            <w:pPr>
              <w:pStyle w:val="Gvdemetni0"/>
              <w:numPr>
                <w:ilvl w:val="0"/>
                <w:numId w:val="12"/>
              </w:numPr>
              <w:shd w:val="clear" w:color="auto" w:fill="auto"/>
              <w:spacing w:before="0" w:after="0" w:line="240" w:lineRule="auto"/>
              <w:ind w:left="132" w:right="270" w:firstLine="142"/>
              <w:jc w:val="both"/>
              <w:rPr>
                <w:sz w:val="18"/>
                <w:szCs w:val="18"/>
              </w:rPr>
            </w:pPr>
            <w:r w:rsidRPr="006309DD">
              <w:rPr>
                <w:rStyle w:val="GvdemetniArial10pt0ptbolukbraklyor"/>
                <w:rFonts w:ascii="Times New Roman" w:hAnsi="Times New Roman" w:cs="Times New Roman"/>
                <w:sz w:val="18"/>
                <w:szCs w:val="18"/>
              </w:rPr>
              <w:t>Maliyeye Silah Bulundurma Ruhsatı almak için yatırılacak olan Harç Makbuzu</w:t>
            </w:r>
          </w:p>
          <w:p w:rsidR="006309DD" w:rsidRPr="006309DD" w:rsidRDefault="006309DD" w:rsidP="006309DD">
            <w:pPr>
              <w:pStyle w:val="Gvdemetni0"/>
              <w:numPr>
                <w:ilvl w:val="0"/>
                <w:numId w:val="12"/>
              </w:numPr>
              <w:shd w:val="clear" w:color="auto" w:fill="auto"/>
              <w:spacing w:before="0" w:after="0" w:line="240" w:lineRule="auto"/>
              <w:ind w:left="132" w:right="270" w:firstLine="142"/>
              <w:jc w:val="both"/>
              <w:rPr>
                <w:sz w:val="18"/>
                <w:szCs w:val="18"/>
              </w:rPr>
            </w:pPr>
            <w:r w:rsidRPr="006309DD">
              <w:rPr>
                <w:rStyle w:val="Gvdemetni3TimesNewRoman125pt0ptbolukbraklyor"/>
                <w:sz w:val="18"/>
                <w:szCs w:val="18"/>
              </w:rPr>
              <w:t>2.000 Tl Üzeri Vergi Borcu Yoktur Yazısı ( Vergi Dairesinden)</w:t>
            </w:r>
          </w:p>
          <w:p w:rsidR="006309DD" w:rsidRPr="006309DD" w:rsidRDefault="006309DD" w:rsidP="006309DD">
            <w:pPr>
              <w:pStyle w:val="Gvdemetni0"/>
              <w:numPr>
                <w:ilvl w:val="0"/>
                <w:numId w:val="12"/>
              </w:numPr>
              <w:shd w:val="clear" w:color="auto" w:fill="auto"/>
              <w:spacing w:before="0" w:after="0" w:line="240" w:lineRule="auto"/>
              <w:ind w:left="132" w:right="270" w:firstLine="142"/>
              <w:jc w:val="both"/>
              <w:rPr>
                <w:rStyle w:val="GvdemetniArial10pt0ptbolukbraklyor"/>
                <w:rFonts w:ascii="Times New Roman" w:eastAsia="Times New Roman" w:hAnsi="Times New Roman" w:cs="Times New Roman"/>
                <w:spacing w:val="0"/>
                <w:sz w:val="18"/>
                <w:szCs w:val="18"/>
              </w:rPr>
            </w:pPr>
            <w:r w:rsidRPr="006309DD">
              <w:rPr>
                <w:rStyle w:val="GvdemetniArial10pt0ptbolukbraklyor"/>
                <w:rFonts w:ascii="Times New Roman" w:hAnsi="Times New Roman" w:cs="Times New Roman"/>
                <w:sz w:val="18"/>
                <w:szCs w:val="18"/>
              </w:rPr>
              <w:t>Yenileme esnasında Silah Bulundurma Ruhsatnamesinin aslı</w:t>
            </w:r>
          </w:p>
          <w:p w:rsidR="006309DD" w:rsidRPr="006309DD" w:rsidRDefault="006309DD" w:rsidP="006309DD">
            <w:pPr>
              <w:pStyle w:val="Gvdemetni0"/>
              <w:numPr>
                <w:ilvl w:val="0"/>
                <w:numId w:val="12"/>
              </w:numPr>
              <w:shd w:val="clear" w:color="auto" w:fill="auto"/>
              <w:spacing w:before="0" w:after="0" w:line="240" w:lineRule="auto"/>
              <w:ind w:left="132" w:right="270" w:firstLine="142"/>
              <w:jc w:val="both"/>
              <w:rPr>
                <w:rStyle w:val="GvdemetniArial10pt0ptbolukbraklyor"/>
                <w:rFonts w:ascii="Times New Roman" w:eastAsia="Times New Roman" w:hAnsi="Times New Roman" w:cs="Times New Roman"/>
                <w:spacing w:val="0"/>
                <w:sz w:val="18"/>
                <w:szCs w:val="18"/>
              </w:rPr>
            </w:pPr>
            <w:r w:rsidRPr="006309DD">
              <w:rPr>
                <w:rStyle w:val="GvdemetniArial10pt0ptbolukbraklyor"/>
                <w:rFonts w:ascii="Times New Roman" w:hAnsi="Times New Roman" w:cs="Times New Roman"/>
                <w:sz w:val="18"/>
                <w:szCs w:val="18"/>
              </w:rPr>
              <w:t>Bulundurma Ruhsatı Alınacak Silahlar görgü tespiti için kutu/kılıf içerisinde şarjörü boş olarak getirilecektir</w:t>
            </w:r>
          </w:p>
          <w:p w:rsidR="006309DD" w:rsidRPr="006309DD" w:rsidRDefault="006309DD" w:rsidP="006309DD">
            <w:pPr>
              <w:pStyle w:val="Gvdemetni0"/>
              <w:numPr>
                <w:ilvl w:val="0"/>
                <w:numId w:val="12"/>
              </w:numPr>
              <w:shd w:val="clear" w:color="auto" w:fill="auto"/>
              <w:spacing w:before="0" w:after="0" w:line="240" w:lineRule="auto"/>
              <w:ind w:left="132" w:right="270" w:firstLine="142"/>
              <w:jc w:val="both"/>
              <w:rPr>
                <w:rStyle w:val="GvdemetniArial10pt0ptbolukbraklyor"/>
                <w:rFonts w:ascii="Times New Roman" w:eastAsia="Times New Roman" w:hAnsi="Times New Roman" w:cs="Times New Roman"/>
                <w:spacing w:val="0"/>
                <w:sz w:val="18"/>
                <w:szCs w:val="18"/>
              </w:rPr>
            </w:pPr>
            <w:r w:rsidRPr="006309DD">
              <w:rPr>
                <w:rStyle w:val="GvdemetniArial10pt0ptbolukbraklyor"/>
                <w:rFonts w:ascii="Times New Roman" w:hAnsi="Times New Roman" w:cs="Times New Roman"/>
                <w:sz w:val="18"/>
                <w:szCs w:val="18"/>
              </w:rPr>
              <w:t xml:space="preserve">15.10.2020 tarihinden itibaren Türk Polis Teşkilatını Güçlendirme Vakfı Genel Müdürlüğü adına Ziraat Bankasından 35 TL kart ücreti makbuzu </w:t>
            </w:r>
          </w:p>
          <w:p w:rsidR="006309DD" w:rsidRPr="006309DD" w:rsidRDefault="006309DD" w:rsidP="006309DD">
            <w:pPr>
              <w:pStyle w:val="Gvdemetni0"/>
              <w:numPr>
                <w:ilvl w:val="0"/>
                <w:numId w:val="12"/>
              </w:numPr>
              <w:shd w:val="clear" w:color="auto" w:fill="auto"/>
              <w:spacing w:before="0" w:after="0" w:line="240" w:lineRule="auto"/>
              <w:ind w:left="132" w:right="270" w:firstLine="142"/>
              <w:jc w:val="both"/>
              <w:rPr>
                <w:rStyle w:val="GvdemetniArial10pt0ptbolukbraklyor"/>
                <w:rFonts w:ascii="Times New Roman" w:eastAsia="Times New Roman" w:hAnsi="Times New Roman" w:cs="Times New Roman"/>
                <w:spacing w:val="0"/>
                <w:sz w:val="18"/>
                <w:szCs w:val="18"/>
              </w:rPr>
            </w:pPr>
            <w:r w:rsidRPr="006309DD">
              <w:rPr>
                <w:rStyle w:val="GvdemetniArial10pt0ptbolukbraklyor"/>
                <w:rFonts w:ascii="Times New Roman" w:hAnsi="Times New Roman" w:cs="Times New Roman"/>
                <w:sz w:val="18"/>
                <w:szCs w:val="18"/>
              </w:rPr>
              <w:t xml:space="preserve">Büro Amirliğimizce gerekli tahkikat yapıldıktan sonra Silah Bulundurma Ruhsatnamesi düzenlenmektedir.  </w:t>
            </w:r>
          </w:p>
        </w:tc>
        <w:tc>
          <w:tcPr>
            <w:tcW w:w="1701" w:type="dxa"/>
            <w:tcBorders>
              <w:top w:val="single" w:sz="4" w:space="0" w:color="auto"/>
              <w:left w:val="single" w:sz="4" w:space="0" w:color="auto"/>
              <w:right w:val="single" w:sz="4" w:space="0" w:color="auto"/>
            </w:tcBorders>
            <w:shd w:val="clear" w:color="auto" w:fill="FFFFFF"/>
          </w:tcPr>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r w:rsidRPr="006309DD">
              <w:rPr>
                <w:rStyle w:val="GvdemetniArial10pt0ptbolukbraklyor"/>
                <w:rFonts w:ascii="Times New Roman" w:hAnsi="Times New Roman" w:cs="Times New Roman"/>
                <w:sz w:val="18"/>
                <w:szCs w:val="18"/>
              </w:rPr>
              <w:t xml:space="preserve">Evrakların Tam Olarak Tesliminden İtibaren </w:t>
            </w:r>
            <w:r w:rsidRPr="006309DD">
              <w:rPr>
                <w:rStyle w:val="GvdemetniArial10pt0ptbolukbraklyor"/>
                <w:rFonts w:ascii="Times New Roman" w:hAnsi="Times New Roman" w:cs="Times New Roman"/>
                <w:b/>
                <w:sz w:val="18"/>
                <w:szCs w:val="18"/>
              </w:rPr>
              <w:t>10</w:t>
            </w:r>
            <w:r w:rsidRPr="006309DD">
              <w:rPr>
                <w:rStyle w:val="GvdemetniArial11ptKaln0ptbolukbraklyor"/>
                <w:rFonts w:ascii="Times New Roman" w:hAnsi="Times New Roman" w:cs="Times New Roman"/>
                <w:sz w:val="18"/>
                <w:szCs w:val="18"/>
              </w:rPr>
              <w:t xml:space="preserve"> GÜN</w:t>
            </w:r>
          </w:p>
        </w:tc>
      </w:tr>
      <w:tr w:rsidR="006309DD" w:rsidRPr="006309DD" w:rsidTr="006309DD">
        <w:trPr>
          <w:trHeight w:hRule="exact" w:val="2976"/>
        </w:trPr>
        <w:tc>
          <w:tcPr>
            <w:tcW w:w="562" w:type="dxa"/>
            <w:tcBorders>
              <w:top w:val="single" w:sz="4" w:space="0" w:color="auto"/>
              <w:left w:val="single" w:sz="4" w:space="0" w:color="auto"/>
            </w:tcBorders>
            <w:shd w:val="clear" w:color="auto" w:fill="FFFFFF"/>
          </w:tcPr>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sz w:val="18"/>
                <w:szCs w:val="18"/>
              </w:rPr>
            </w:pPr>
            <w:r w:rsidRPr="006309DD">
              <w:rPr>
                <w:rStyle w:val="GvdemetniArial10pt0ptbolukbraklyor"/>
                <w:rFonts w:ascii="Times New Roman" w:hAnsi="Times New Roman" w:cs="Times New Roman"/>
                <w:sz w:val="18"/>
                <w:szCs w:val="18"/>
              </w:rPr>
              <w:t>2</w:t>
            </w:r>
          </w:p>
        </w:tc>
        <w:tc>
          <w:tcPr>
            <w:tcW w:w="1985" w:type="dxa"/>
            <w:tcBorders>
              <w:top w:val="single" w:sz="4" w:space="0" w:color="auto"/>
              <w:left w:val="single" w:sz="4" w:space="0" w:color="auto"/>
            </w:tcBorders>
            <w:shd w:val="clear" w:color="auto" w:fill="FFFFFF"/>
          </w:tcPr>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r w:rsidRPr="006309DD">
              <w:rPr>
                <w:rStyle w:val="GvdemetniArial10pt0ptbolukbraklyor"/>
                <w:rFonts w:ascii="Times New Roman" w:hAnsi="Times New Roman" w:cs="Times New Roman"/>
                <w:sz w:val="18"/>
                <w:szCs w:val="18"/>
              </w:rPr>
              <w:t>YİVSİZ TÜFEK RUHSATNAMESİ</w:t>
            </w:r>
          </w:p>
          <w:p w:rsidR="006309DD" w:rsidRPr="006309DD" w:rsidRDefault="006309DD" w:rsidP="006309DD">
            <w:pPr>
              <w:pStyle w:val="Gvdemetni0"/>
              <w:shd w:val="clear" w:color="auto" w:fill="auto"/>
              <w:spacing w:before="0" w:after="0" w:line="274" w:lineRule="exact"/>
              <w:ind w:left="80" w:firstLine="0"/>
              <w:jc w:val="center"/>
              <w:rPr>
                <w:sz w:val="18"/>
                <w:szCs w:val="18"/>
              </w:rPr>
            </w:pPr>
          </w:p>
        </w:tc>
        <w:tc>
          <w:tcPr>
            <w:tcW w:w="6804" w:type="dxa"/>
            <w:tcBorders>
              <w:top w:val="single" w:sz="4" w:space="0" w:color="auto"/>
              <w:left w:val="single" w:sz="4" w:space="0" w:color="auto"/>
            </w:tcBorders>
            <w:shd w:val="clear" w:color="auto" w:fill="FFFFFF"/>
          </w:tcPr>
          <w:p w:rsidR="006309DD" w:rsidRPr="006309DD" w:rsidRDefault="006309DD" w:rsidP="006309DD">
            <w:pPr>
              <w:pStyle w:val="Gvdemetni0"/>
              <w:numPr>
                <w:ilvl w:val="0"/>
                <w:numId w:val="1"/>
              </w:numPr>
              <w:shd w:val="clear" w:color="auto" w:fill="auto"/>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Kaymakamlık Makamına Hitaben Dilekçe (Kaymakamlık Havaleli)</w:t>
            </w:r>
          </w:p>
          <w:p w:rsidR="006309DD" w:rsidRPr="006309DD" w:rsidRDefault="006309DD" w:rsidP="006309DD">
            <w:pPr>
              <w:pStyle w:val="Gvdemetni0"/>
              <w:numPr>
                <w:ilvl w:val="0"/>
                <w:numId w:val="1"/>
              </w:numPr>
              <w:shd w:val="clear" w:color="auto" w:fill="auto"/>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Nüfus Cüzdanının Aslı</w:t>
            </w:r>
          </w:p>
          <w:p w:rsidR="006309DD" w:rsidRPr="006309DD" w:rsidRDefault="006309DD" w:rsidP="006309DD">
            <w:pPr>
              <w:pStyle w:val="Gvdemetni0"/>
              <w:numPr>
                <w:ilvl w:val="0"/>
                <w:numId w:val="1"/>
              </w:numPr>
              <w:shd w:val="clear" w:color="auto" w:fill="auto"/>
              <w:spacing w:before="0" w:after="0" w:line="240" w:lineRule="auto"/>
              <w:ind w:left="118" w:right="270" w:firstLine="142"/>
              <w:rPr>
                <w:sz w:val="18"/>
                <w:szCs w:val="18"/>
              </w:rPr>
            </w:pPr>
            <w:r w:rsidRPr="006309DD">
              <w:rPr>
                <w:rStyle w:val="GvdemetniArial10pt0ptbolukbraklyor"/>
                <w:rFonts w:ascii="Times New Roman" w:hAnsi="Times New Roman" w:cs="Times New Roman"/>
                <w:sz w:val="18"/>
                <w:szCs w:val="18"/>
              </w:rPr>
              <w:t>4 Adet Fotoğraf, Birden çok tüfek olması halinde her tüfek için (1) fotoğraf getirilecek (Son 1 yıl içinde çekilmiş olan)</w:t>
            </w:r>
          </w:p>
          <w:p w:rsidR="006309DD" w:rsidRPr="006309DD" w:rsidRDefault="006309DD" w:rsidP="006309DD">
            <w:pPr>
              <w:pStyle w:val="Gvdemetni0"/>
              <w:numPr>
                <w:ilvl w:val="0"/>
                <w:numId w:val="1"/>
              </w:numPr>
              <w:shd w:val="clear" w:color="auto" w:fill="auto"/>
              <w:spacing w:before="0" w:after="0" w:line="240" w:lineRule="auto"/>
              <w:ind w:left="118" w:right="270" w:firstLine="142"/>
              <w:rPr>
                <w:sz w:val="18"/>
                <w:szCs w:val="18"/>
              </w:rPr>
            </w:pPr>
            <w:r w:rsidRPr="006309DD">
              <w:rPr>
                <w:rStyle w:val="GvdemetniArial10pt0ptbolukbraklyor"/>
                <w:rFonts w:ascii="Times New Roman" w:hAnsi="Times New Roman" w:cs="Times New Roman"/>
                <w:sz w:val="18"/>
                <w:szCs w:val="18"/>
              </w:rPr>
              <w:t>Yivsiz Av Tüfeği Ruhsatı almasında Psikolojik, Nörolojik ve Fiziki açıdan sakınca olmadığına dair Sağlık Raporu</w:t>
            </w:r>
          </w:p>
          <w:p w:rsidR="006309DD" w:rsidRPr="006309DD" w:rsidRDefault="006309DD" w:rsidP="006309DD">
            <w:pPr>
              <w:pStyle w:val="Gvdemetni0"/>
              <w:numPr>
                <w:ilvl w:val="0"/>
                <w:numId w:val="1"/>
              </w:numPr>
              <w:shd w:val="clear" w:color="auto" w:fill="auto"/>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Maliyeye Yivsiz Av Tüfeği Ruhsatı almak için yatırılacak olan Harç Makbuzu</w:t>
            </w:r>
          </w:p>
          <w:p w:rsidR="006309DD" w:rsidRPr="006309DD" w:rsidRDefault="006309DD" w:rsidP="006309DD">
            <w:pPr>
              <w:pStyle w:val="Gvdemetni0"/>
              <w:numPr>
                <w:ilvl w:val="0"/>
                <w:numId w:val="1"/>
              </w:numPr>
              <w:shd w:val="clear" w:color="auto" w:fill="auto"/>
              <w:spacing w:before="0" w:after="0" w:line="240" w:lineRule="auto"/>
              <w:ind w:left="118" w:right="270" w:firstLine="142"/>
              <w:jc w:val="both"/>
              <w:rPr>
                <w:rStyle w:val="GvdemetniArial10pt0ptbolukbraklyor"/>
                <w:rFonts w:ascii="Times New Roman" w:eastAsia="Times New Roman" w:hAnsi="Times New Roman" w:cs="Times New Roman"/>
                <w:spacing w:val="0"/>
                <w:sz w:val="18"/>
                <w:szCs w:val="18"/>
              </w:rPr>
            </w:pPr>
            <w:r w:rsidRPr="006309DD">
              <w:rPr>
                <w:rStyle w:val="GvdemetniArial10pt0ptbolukbraklyor"/>
                <w:rFonts w:ascii="Times New Roman" w:hAnsi="Times New Roman" w:cs="Times New Roman"/>
                <w:sz w:val="18"/>
                <w:szCs w:val="18"/>
              </w:rPr>
              <w:t>Varsa Yivsiz Av Tüfeği Ruhsatnamesinin aslı</w:t>
            </w:r>
          </w:p>
          <w:p w:rsidR="006309DD" w:rsidRPr="006309DD" w:rsidRDefault="006309DD" w:rsidP="006309DD">
            <w:pPr>
              <w:pStyle w:val="Gvdemetni0"/>
              <w:numPr>
                <w:ilvl w:val="0"/>
                <w:numId w:val="1"/>
              </w:numPr>
              <w:shd w:val="clear" w:color="auto" w:fill="auto"/>
              <w:spacing w:before="0" w:after="0" w:line="240" w:lineRule="auto"/>
              <w:ind w:left="118" w:right="270" w:firstLine="142"/>
              <w:jc w:val="both"/>
              <w:rPr>
                <w:sz w:val="18"/>
                <w:szCs w:val="18"/>
              </w:rPr>
            </w:pPr>
            <w:r w:rsidRPr="006309DD">
              <w:rPr>
                <w:rStyle w:val="Gvdemetni3TimesNewRoman125pt0ptbolukbraklyor"/>
                <w:sz w:val="18"/>
                <w:szCs w:val="18"/>
              </w:rPr>
              <w:t>2.000 Tl Üzeri Vergi Borcu Yoktur Yazısı ( Vergi Dairesinden)</w:t>
            </w:r>
          </w:p>
          <w:p w:rsidR="006309DD" w:rsidRPr="006309DD" w:rsidRDefault="006309DD" w:rsidP="006309DD">
            <w:pPr>
              <w:pStyle w:val="Gvdemetni0"/>
              <w:numPr>
                <w:ilvl w:val="0"/>
                <w:numId w:val="1"/>
              </w:numPr>
              <w:shd w:val="clear" w:color="auto" w:fill="auto"/>
              <w:spacing w:before="0" w:after="0" w:line="240" w:lineRule="auto"/>
              <w:ind w:left="118" w:right="270" w:firstLine="142"/>
              <w:rPr>
                <w:rStyle w:val="GvdemetniArial10pt0ptbolukbraklyor"/>
                <w:rFonts w:ascii="Times New Roman" w:eastAsia="Times New Roman" w:hAnsi="Times New Roman" w:cs="Times New Roman"/>
                <w:spacing w:val="0"/>
                <w:sz w:val="18"/>
                <w:szCs w:val="18"/>
              </w:rPr>
            </w:pPr>
            <w:r w:rsidRPr="006309DD">
              <w:rPr>
                <w:rStyle w:val="GvdemetniArial10pt0ptbolukbraklyor"/>
                <w:rFonts w:ascii="Times New Roman" w:hAnsi="Times New Roman" w:cs="Times New Roman"/>
                <w:sz w:val="18"/>
                <w:szCs w:val="18"/>
              </w:rPr>
              <w:t>Ruhsata kayıtlı yenilemesi yapılacak olan tüfekler (Yeniletme ve Devir İşlemlerinde tüfekler kılıf içinde ve boş olarak getirilecek)</w:t>
            </w:r>
          </w:p>
          <w:p w:rsidR="006309DD" w:rsidRPr="006309DD" w:rsidRDefault="006309DD" w:rsidP="006309DD">
            <w:pPr>
              <w:pStyle w:val="Gvdemetni0"/>
              <w:numPr>
                <w:ilvl w:val="0"/>
                <w:numId w:val="1"/>
              </w:numPr>
              <w:shd w:val="clear" w:color="auto" w:fill="auto"/>
              <w:spacing w:before="0" w:after="0" w:line="240" w:lineRule="auto"/>
              <w:ind w:left="118" w:right="270" w:firstLine="142"/>
              <w:rPr>
                <w:sz w:val="18"/>
                <w:szCs w:val="18"/>
              </w:rPr>
            </w:pPr>
            <w:r w:rsidRPr="006309DD">
              <w:rPr>
                <w:rStyle w:val="GvdemetniArial10pt0ptbolukbraklyor"/>
                <w:rFonts w:ascii="Times New Roman" w:hAnsi="Times New Roman" w:cs="Times New Roman"/>
                <w:sz w:val="18"/>
                <w:szCs w:val="18"/>
              </w:rPr>
              <w:t xml:space="preserve">Büro Amirliğimizce gerekli tahkikat yapıldıktan sonra Yivsiz Av Tüfek Ruhsatnamesi düzenlenmektedir.  </w:t>
            </w:r>
          </w:p>
        </w:tc>
        <w:tc>
          <w:tcPr>
            <w:tcW w:w="1701" w:type="dxa"/>
            <w:tcBorders>
              <w:top w:val="single" w:sz="4" w:space="0" w:color="auto"/>
              <w:left w:val="single" w:sz="4" w:space="0" w:color="auto"/>
              <w:right w:val="single" w:sz="4" w:space="0" w:color="auto"/>
            </w:tcBorders>
            <w:shd w:val="clear" w:color="auto" w:fill="FFFFFF"/>
          </w:tcPr>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sz w:val="18"/>
                <w:szCs w:val="18"/>
              </w:rPr>
            </w:pPr>
            <w:r w:rsidRPr="006309DD">
              <w:rPr>
                <w:rStyle w:val="GvdemetniArial10pt0ptbolukbraklyor"/>
                <w:rFonts w:ascii="Times New Roman" w:hAnsi="Times New Roman" w:cs="Times New Roman"/>
                <w:sz w:val="18"/>
                <w:szCs w:val="18"/>
              </w:rPr>
              <w:t xml:space="preserve">Evrakların Tam Olarak Tesliminden İtibaren </w:t>
            </w:r>
            <w:r w:rsidRPr="006309DD">
              <w:rPr>
                <w:rStyle w:val="GvdemetniArial11ptKaln0ptbolukbraklyor"/>
                <w:rFonts w:ascii="Times New Roman" w:hAnsi="Times New Roman" w:cs="Times New Roman"/>
                <w:sz w:val="18"/>
                <w:szCs w:val="18"/>
              </w:rPr>
              <w:t>7 GÜN</w:t>
            </w:r>
          </w:p>
        </w:tc>
      </w:tr>
      <w:tr w:rsidR="006309DD" w:rsidRPr="006309DD" w:rsidTr="006309DD">
        <w:trPr>
          <w:trHeight w:hRule="exact" w:val="982"/>
        </w:trPr>
        <w:tc>
          <w:tcPr>
            <w:tcW w:w="562" w:type="dxa"/>
            <w:tcBorders>
              <w:top w:val="single" w:sz="4" w:space="0" w:color="auto"/>
              <w:left w:val="single" w:sz="4" w:space="0" w:color="auto"/>
            </w:tcBorders>
            <w:shd w:val="clear" w:color="auto" w:fill="FFFFFF"/>
          </w:tcPr>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sz w:val="18"/>
                <w:szCs w:val="18"/>
              </w:rPr>
            </w:pPr>
            <w:r w:rsidRPr="006309DD">
              <w:rPr>
                <w:rStyle w:val="GvdemetniArial10pt0ptbolukbraklyor"/>
                <w:rFonts w:ascii="Times New Roman" w:hAnsi="Times New Roman" w:cs="Times New Roman"/>
                <w:sz w:val="18"/>
                <w:szCs w:val="18"/>
              </w:rPr>
              <w:t>3</w:t>
            </w:r>
          </w:p>
        </w:tc>
        <w:tc>
          <w:tcPr>
            <w:tcW w:w="1985" w:type="dxa"/>
            <w:tcBorders>
              <w:top w:val="single" w:sz="4" w:space="0" w:color="auto"/>
              <w:left w:val="single" w:sz="4" w:space="0" w:color="auto"/>
            </w:tcBorders>
            <w:shd w:val="clear" w:color="auto" w:fill="FFFFFF"/>
          </w:tcPr>
          <w:p w:rsidR="006309DD" w:rsidRPr="006309DD" w:rsidRDefault="006309DD" w:rsidP="006309DD">
            <w:pPr>
              <w:pStyle w:val="Gvdemetni0"/>
              <w:shd w:val="clear" w:color="auto" w:fill="auto"/>
              <w:spacing w:before="0" w:after="0" w:line="278" w:lineRule="exact"/>
              <w:ind w:left="80" w:firstLine="0"/>
              <w:jc w:val="center"/>
              <w:rPr>
                <w:sz w:val="18"/>
                <w:szCs w:val="18"/>
              </w:rPr>
            </w:pPr>
            <w:r w:rsidRPr="006309DD">
              <w:rPr>
                <w:rStyle w:val="GvdemetniArial10pt0ptbolukbraklyor"/>
                <w:rFonts w:ascii="Times New Roman" w:hAnsi="Times New Roman" w:cs="Times New Roman"/>
                <w:sz w:val="18"/>
                <w:szCs w:val="18"/>
              </w:rPr>
              <w:t>YİVSİZ TÜFEK SATIN ALMA BELGESİ</w:t>
            </w:r>
          </w:p>
        </w:tc>
        <w:tc>
          <w:tcPr>
            <w:tcW w:w="6804" w:type="dxa"/>
            <w:tcBorders>
              <w:top w:val="single" w:sz="4" w:space="0" w:color="auto"/>
              <w:left w:val="single" w:sz="4" w:space="0" w:color="auto"/>
            </w:tcBorders>
            <w:shd w:val="clear" w:color="auto" w:fill="FFFFFF"/>
          </w:tcPr>
          <w:p w:rsidR="006309DD" w:rsidRPr="006309DD" w:rsidRDefault="006309DD" w:rsidP="006309DD">
            <w:pPr>
              <w:pStyle w:val="Gvdemetni0"/>
              <w:numPr>
                <w:ilvl w:val="0"/>
                <w:numId w:val="2"/>
              </w:numPr>
              <w:shd w:val="clear" w:color="auto" w:fill="auto"/>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Kaymakamlık Makamına Hitaben Dilekçe (Kaymakamlık Havaleli)</w:t>
            </w:r>
          </w:p>
          <w:p w:rsidR="006309DD" w:rsidRPr="006309DD" w:rsidRDefault="006309DD" w:rsidP="006309DD">
            <w:pPr>
              <w:pStyle w:val="Gvdemetni0"/>
              <w:numPr>
                <w:ilvl w:val="0"/>
                <w:numId w:val="2"/>
              </w:numPr>
              <w:shd w:val="clear" w:color="auto" w:fill="auto"/>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Nüfus Cüzdanının Aslı</w:t>
            </w:r>
          </w:p>
          <w:p w:rsidR="006309DD" w:rsidRPr="006309DD" w:rsidRDefault="006309DD" w:rsidP="006309DD">
            <w:pPr>
              <w:pStyle w:val="Gvdemetni0"/>
              <w:numPr>
                <w:ilvl w:val="0"/>
                <w:numId w:val="2"/>
              </w:numPr>
              <w:shd w:val="clear" w:color="auto" w:fill="auto"/>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2 Adet Fotoğraf (1) Tüfek Alımı için (Son 1 yıl içinde çekilmiş olan)</w:t>
            </w:r>
          </w:p>
        </w:tc>
        <w:tc>
          <w:tcPr>
            <w:tcW w:w="1701" w:type="dxa"/>
            <w:tcBorders>
              <w:top w:val="single" w:sz="4" w:space="0" w:color="auto"/>
              <w:left w:val="single" w:sz="4" w:space="0" w:color="auto"/>
              <w:right w:val="single" w:sz="4" w:space="0" w:color="auto"/>
            </w:tcBorders>
            <w:shd w:val="clear" w:color="auto" w:fill="FFFFFF"/>
          </w:tcPr>
          <w:p w:rsidR="006309DD" w:rsidRPr="006309DD" w:rsidRDefault="006309DD" w:rsidP="006309DD">
            <w:pPr>
              <w:pStyle w:val="Gvdemetni0"/>
              <w:shd w:val="clear" w:color="auto" w:fill="auto"/>
              <w:spacing w:before="0" w:after="0" w:line="274" w:lineRule="exact"/>
              <w:ind w:firstLine="0"/>
              <w:jc w:val="center"/>
              <w:rPr>
                <w:sz w:val="18"/>
                <w:szCs w:val="18"/>
              </w:rPr>
            </w:pPr>
            <w:r w:rsidRPr="006309DD">
              <w:rPr>
                <w:rStyle w:val="GvdemetniArial10pt0ptbolukbraklyor"/>
                <w:rFonts w:ascii="Times New Roman" w:hAnsi="Times New Roman" w:cs="Times New Roman"/>
                <w:sz w:val="18"/>
                <w:szCs w:val="18"/>
              </w:rPr>
              <w:t xml:space="preserve">Evrakların Tam Olarak Tesliminden İtibaren </w:t>
            </w:r>
            <w:r w:rsidRPr="006309DD">
              <w:rPr>
                <w:rStyle w:val="GvdemetniArial11ptKaln0ptbolukbraklyor"/>
                <w:rFonts w:ascii="Times New Roman" w:hAnsi="Times New Roman" w:cs="Times New Roman"/>
                <w:sz w:val="18"/>
                <w:szCs w:val="18"/>
              </w:rPr>
              <w:t>7 GÜN</w:t>
            </w:r>
          </w:p>
        </w:tc>
      </w:tr>
      <w:tr w:rsidR="006309DD" w:rsidRPr="006309DD" w:rsidTr="006309DD">
        <w:trPr>
          <w:trHeight w:hRule="exact" w:val="1564"/>
        </w:trPr>
        <w:tc>
          <w:tcPr>
            <w:tcW w:w="562" w:type="dxa"/>
            <w:tcBorders>
              <w:top w:val="single" w:sz="4" w:space="0" w:color="auto"/>
              <w:left w:val="single" w:sz="4" w:space="0" w:color="auto"/>
            </w:tcBorders>
            <w:shd w:val="clear" w:color="auto" w:fill="FFFFFF"/>
          </w:tcPr>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00" w:lineRule="exact"/>
              <w:ind w:firstLine="0"/>
              <w:jc w:val="center"/>
              <w:rPr>
                <w:sz w:val="18"/>
                <w:szCs w:val="18"/>
              </w:rPr>
            </w:pPr>
            <w:r w:rsidRPr="006309DD">
              <w:rPr>
                <w:rStyle w:val="GvdemetniArial10pt0ptbolukbraklyor"/>
                <w:rFonts w:ascii="Times New Roman" w:hAnsi="Times New Roman" w:cs="Times New Roman"/>
                <w:sz w:val="18"/>
                <w:szCs w:val="18"/>
              </w:rPr>
              <w:t>4</w:t>
            </w:r>
          </w:p>
        </w:tc>
        <w:tc>
          <w:tcPr>
            <w:tcW w:w="1985" w:type="dxa"/>
            <w:tcBorders>
              <w:top w:val="single" w:sz="4" w:space="0" w:color="auto"/>
              <w:left w:val="single" w:sz="4" w:space="0" w:color="auto"/>
            </w:tcBorders>
            <w:shd w:val="clear" w:color="auto" w:fill="FFFFFF"/>
          </w:tcPr>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ind w:left="80" w:firstLine="0"/>
              <w:jc w:val="center"/>
              <w:rPr>
                <w:sz w:val="18"/>
                <w:szCs w:val="18"/>
              </w:rPr>
            </w:pPr>
            <w:r w:rsidRPr="006309DD">
              <w:rPr>
                <w:rStyle w:val="GvdemetniArial10pt0ptbolukbraklyor"/>
                <w:rFonts w:ascii="Times New Roman" w:hAnsi="Times New Roman" w:cs="Times New Roman"/>
                <w:sz w:val="18"/>
                <w:szCs w:val="18"/>
              </w:rPr>
              <w:t>YİVSİZ TÜFEK DEVİR İŞLEMLERİ</w:t>
            </w:r>
          </w:p>
        </w:tc>
        <w:tc>
          <w:tcPr>
            <w:tcW w:w="6804" w:type="dxa"/>
            <w:tcBorders>
              <w:top w:val="single" w:sz="4" w:space="0" w:color="auto"/>
              <w:left w:val="single" w:sz="4" w:space="0" w:color="auto"/>
            </w:tcBorders>
            <w:shd w:val="clear" w:color="auto" w:fill="FFFFFF"/>
          </w:tcPr>
          <w:p w:rsidR="006309DD" w:rsidRPr="006309DD" w:rsidRDefault="006309DD" w:rsidP="006309DD">
            <w:pPr>
              <w:pStyle w:val="Gvdemetni0"/>
              <w:numPr>
                <w:ilvl w:val="0"/>
                <w:numId w:val="3"/>
              </w:numPr>
              <w:shd w:val="clear" w:color="auto" w:fill="auto"/>
              <w:spacing w:before="0" w:after="0" w:line="240" w:lineRule="auto"/>
              <w:ind w:left="118" w:right="270" w:firstLine="142"/>
              <w:jc w:val="both"/>
              <w:rPr>
                <w:rFonts w:eastAsia="Arial"/>
                <w:spacing w:val="4"/>
                <w:sz w:val="18"/>
                <w:szCs w:val="18"/>
              </w:rPr>
            </w:pPr>
            <w:r w:rsidRPr="006309DD">
              <w:rPr>
                <w:rStyle w:val="GvdemetniArial10pt0ptbolukbraklyor"/>
                <w:rFonts w:ascii="Times New Roman" w:hAnsi="Times New Roman" w:cs="Times New Roman"/>
                <w:sz w:val="18"/>
                <w:szCs w:val="18"/>
              </w:rPr>
              <w:t>Tüfeği Devir eden ve devir alanın dilekçeleri (Kaymakamlık Havaleli)</w:t>
            </w:r>
          </w:p>
          <w:p w:rsidR="006309DD" w:rsidRPr="006309DD" w:rsidRDefault="006309DD" w:rsidP="006309DD">
            <w:pPr>
              <w:pStyle w:val="Gvdemetni0"/>
              <w:numPr>
                <w:ilvl w:val="0"/>
                <w:numId w:val="3"/>
              </w:numPr>
              <w:shd w:val="clear" w:color="auto" w:fill="auto"/>
              <w:tabs>
                <w:tab w:val="left" w:pos="283"/>
              </w:tabs>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Tüfeği Devir Eden ve Devir Alan kişiye ait Ruhsatın Aslı</w:t>
            </w:r>
          </w:p>
          <w:p w:rsidR="006309DD" w:rsidRPr="006309DD" w:rsidRDefault="006309DD" w:rsidP="006309DD">
            <w:pPr>
              <w:pStyle w:val="Gvdemetni0"/>
              <w:numPr>
                <w:ilvl w:val="0"/>
                <w:numId w:val="3"/>
              </w:numPr>
              <w:shd w:val="clear" w:color="auto" w:fill="auto"/>
              <w:tabs>
                <w:tab w:val="left" w:pos="293"/>
              </w:tabs>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Devir alanın (2) adet fotoğrafı (Son 1 yılda çekilmiş)</w:t>
            </w:r>
          </w:p>
          <w:p w:rsidR="006309DD" w:rsidRPr="006309DD" w:rsidRDefault="006309DD" w:rsidP="006309DD">
            <w:pPr>
              <w:pStyle w:val="Gvdemetni0"/>
              <w:numPr>
                <w:ilvl w:val="0"/>
                <w:numId w:val="3"/>
              </w:numPr>
              <w:shd w:val="clear" w:color="auto" w:fill="auto"/>
              <w:tabs>
                <w:tab w:val="left" w:pos="298"/>
              </w:tabs>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Devri yapılacak olan tüfek getirilecek (Boş ve kılıf içerisinde)</w:t>
            </w:r>
          </w:p>
          <w:p w:rsidR="006309DD" w:rsidRPr="006309DD" w:rsidRDefault="006309DD" w:rsidP="006309DD">
            <w:pPr>
              <w:pStyle w:val="Gvdemetni0"/>
              <w:numPr>
                <w:ilvl w:val="0"/>
                <w:numId w:val="3"/>
              </w:numPr>
              <w:shd w:val="clear" w:color="auto" w:fill="auto"/>
              <w:tabs>
                <w:tab w:val="left" w:pos="278"/>
              </w:tabs>
              <w:spacing w:before="0" w:after="0" w:line="240" w:lineRule="auto"/>
              <w:ind w:left="118" w:right="270" w:firstLine="142"/>
              <w:jc w:val="both"/>
              <w:rPr>
                <w:rStyle w:val="GvdemetniArial10pt0ptbolukbraklyor"/>
                <w:rFonts w:ascii="Times New Roman" w:eastAsia="Times New Roman" w:hAnsi="Times New Roman" w:cs="Times New Roman"/>
                <w:spacing w:val="0"/>
                <w:sz w:val="18"/>
                <w:szCs w:val="18"/>
              </w:rPr>
            </w:pPr>
            <w:r w:rsidRPr="006309DD">
              <w:rPr>
                <w:rStyle w:val="GvdemetniArial10pt0ptbolukbraklyor"/>
                <w:rFonts w:ascii="Times New Roman" w:hAnsi="Times New Roman" w:cs="Times New Roman"/>
                <w:sz w:val="18"/>
                <w:szCs w:val="18"/>
              </w:rPr>
              <w:t>Tüfeği Devir Alacak kişiye ait Nüfus Cüzdanı Aslı</w:t>
            </w:r>
          </w:p>
          <w:p w:rsidR="006309DD" w:rsidRPr="006309DD" w:rsidRDefault="006309DD" w:rsidP="006309DD">
            <w:pPr>
              <w:pStyle w:val="Gvdemetni0"/>
              <w:numPr>
                <w:ilvl w:val="0"/>
                <w:numId w:val="3"/>
              </w:numPr>
              <w:shd w:val="clear" w:color="auto" w:fill="auto"/>
              <w:tabs>
                <w:tab w:val="left" w:pos="278"/>
              </w:tabs>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 xml:space="preserve">Büro Amirliğimizce gerekli tahkikat yapıldıktan sonra Yivsiz Av Tüfek Ruhsatnamesi düzenlenmektedir.  </w:t>
            </w:r>
          </w:p>
        </w:tc>
        <w:tc>
          <w:tcPr>
            <w:tcW w:w="1701" w:type="dxa"/>
            <w:tcBorders>
              <w:top w:val="single" w:sz="4" w:space="0" w:color="auto"/>
              <w:left w:val="single" w:sz="4" w:space="0" w:color="auto"/>
              <w:right w:val="single" w:sz="4" w:space="0" w:color="auto"/>
            </w:tcBorders>
            <w:shd w:val="clear" w:color="auto" w:fill="FFFFFF"/>
          </w:tcPr>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sz w:val="18"/>
                <w:szCs w:val="18"/>
              </w:rPr>
            </w:pPr>
            <w:r w:rsidRPr="006309DD">
              <w:rPr>
                <w:rStyle w:val="GvdemetniArial10pt0ptbolukbraklyor"/>
                <w:rFonts w:ascii="Times New Roman" w:hAnsi="Times New Roman" w:cs="Times New Roman"/>
                <w:sz w:val="18"/>
                <w:szCs w:val="18"/>
              </w:rPr>
              <w:t xml:space="preserve">Evrakların Tam Olarak Tesliminden İtibaren </w:t>
            </w:r>
            <w:r w:rsidRPr="006309DD">
              <w:rPr>
                <w:rStyle w:val="GvdemetniArial11ptKaln0ptbolukbraklyor"/>
                <w:rFonts w:ascii="Times New Roman" w:hAnsi="Times New Roman" w:cs="Times New Roman"/>
                <w:sz w:val="18"/>
                <w:szCs w:val="18"/>
              </w:rPr>
              <w:t>7 GÜN</w:t>
            </w:r>
          </w:p>
        </w:tc>
      </w:tr>
      <w:tr w:rsidR="006309DD" w:rsidRPr="006309DD" w:rsidTr="006309DD">
        <w:trPr>
          <w:trHeight w:hRule="exact" w:val="1554"/>
        </w:trPr>
        <w:tc>
          <w:tcPr>
            <w:tcW w:w="562" w:type="dxa"/>
            <w:tcBorders>
              <w:top w:val="single" w:sz="4" w:space="0" w:color="auto"/>
              <w:left w:val="single" w:sz="4" w:space="0" w:color="auto"/>
              <w:bottom w:val="single" w:sz="4" w:space="0" w:color="auto"/>
            </w:tcBorders>
            <w:shd w:val="clear" w:color="auto" w:fill="FFFFFF"/>
          </w:tcPr>
          <w:p w:rsidR="006309DD" w:rsidRPr="006309DD" w:rsidRDefault="006309DD" w:rsidP="006309DD">
            <w:pPr>
              <w:pStyle w:val="Gvdemetni0"/>
              <w:shd w:val="clear" w:color="auto" w:fill="auto"/>
              <w:spacing w:before="0" w:after="0" w:line="200" w:lineRule="exact"/>
              <w:ind w:firstLine="0"/>
              <w:jc w:val="center"/>
              <w:rPr>
                <w:sz w:val="18"/>
                <w:szCs w:val="18"/>
              </w:rPr>
            </w:pPr>
          </w:p>
          <w:p w:rsidR="006309DD" w:rsidRPr="006309DD" w:rsidRDefault="006309DD" w:rsidP="006309DD">
            <w:pPr>
              <w:pStyle w:val="Gvdemetni0"/>
              <w:shd w:val="clear" w:color="auto" w:fill="auto"/>
              <w:spacing w:before="0" w:after="0" w:line="200" w:lineRule="exact"/>
              <w:ind w:firstLine="0"/>
              <w:jc w:val="center"/>
              <w:rPr>
                <w:sz w:val="18"/>
                <w:szCs w:val="18"/>
              </w:rPr>
            </w:pPr>
          </w:p>
          <w:p w:rsidR="006309DD" w:rsidRPr="006309DD" w:rsidRDefault="006309DD" w:rsidP="006309DD">
            <w:pPr>
              <w:pStyle w:val="Gvdemetni0"/>
              <w:shd w:val="clear" w:color="auto" w:fill="auto"/>
              <w:spacing w:before="0" w:after="0" w:line="200" w:lineRule="exact"/>
              <w:ind w:firstLine="0"/>
              <w:jc w:val="center"/>
              <w:rPr>
                <w:sz w:val="18"/>
                <w:szCs w:val="18"/>
              </w:rPr>
            </w:pPr>
          </w:p>
          <w:p w:rsidR="006309DD" w:rsidRPr="006309DD" w:rsidRDefault="006309DD" w:rsidP="006309DD">
            <w:pPr>
              <w:pStyle w:val="Gvdemetni0"/>
              <w:shd w:val="clear" w:color="auto" w:fill="auto"/>
              <w:spacing w:before="0" w:after="0" w:line="200" w:lineRule="exact"/>
              <w:ind w:firstLine="0"/>
              <w:jc w:val="center"/>
              <w:rPr>
                <w:sz w:val="18"/>
                <w:szCs w:val="18"/>
              </w:rPr>
            </w:pPr>
          </w:p>
          <w:p w:rsidR="006309DD" w:rsidRPr="006309DD" w:rsidRDefault="006309DD" w:rsidP="006309DD">
            <w:pPr>
              <w:pStyle w:val="Gvdemetni0"/>
              <w:shd w:val="clear" w:color="auto" w:fill="auto"/>
              <w:spacing w:before="0" w:after="0" w:line="200" w:lineRule="exact"/>
              <w:ind w:firstLine="0"/>
              <w:jc w:val="center"/>
              <w:rPr>
                <w:sz w:val="18"/>
                <w:szCs w:val="18"/>
              </w:rPr>
            </w:pPr>
            <w:r w:rsidRPr="006309DD">
              <w:rPr>
                <w:sz w:val="18"/>
                <w:szCs w:val="18"/>
              </w:rPr>
              <w:t>5</w:t>
            </w:r>
          </w:p>
        </w:tc>
        <w:tc>
          <w:tcPr>
            <w:tcW w:w="1985" w:type="dxa"/>
            <w:tcBorders>
              <w:top w:val="single" w:sz="4" w:space="0" w:color="auto"/>
              <w:left w:val="single" w:sz="4" w:space="0" w:color="auto"/>
              <w:bottom w:val="single" w:sz="4" w:space="0" w:color="auto"/>
            </w:tcBorders>
            <w:shd w:val="clear" w:color="auto" w:fill="FFFFFF"/>
          </w:tcPr>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ind w:left="80"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4" w:lineRule="exact"/>
              <w:ind w:left="80" w:firstLine="0"/>
              <w:jc w:val="center"/>
              <w:rPr>
                <w:sz w:val="18"/>
                <w:szCs w:val="18"/>
              </w:rPr>
            </w:pPr>
            <w:r w:rsidRPr="006309DD">
              <w:rPr>
                <w:rStyle w:val="GvdemetniArial10pt0ptbolukbraklyor"/>
                <w:rFonts w:ascii="Times New Roman" w:hAnsi="Times New Roman" w:cs="Times New Roman"/>
                <w:sz w:val="18"/>
                <w:szCs w:val="18"/>
              </w:rPr>
              <w:t>SES VE GAZ FİŞEĞİ ATABİLEN SİLAH BİLDİRİMİ</w:t>
            </w:r>
          </w:p>
        </w:tc>
        <w:tc>
          <w:tcPr>
            <w:tcW w:w="6804" w:type="dxa"/>
            <w:tcBorders>
              <w:top w:val="single" w:sz="4" w:space="0" w:color="auto"/>
              <w:left w:val="single" w:sz="4" w:space="0" w:color="auto"/>
              <w:bottom w:val="single" w:sz="4" w:space="0" w:color="auto"/>
            </w:tcBorders>
            <w:shd w:val="clear" w:color="auto" w:fill="FFFFFF"/>
          </w:tcPr>
          <w:p w:rsidR="006309DD" w:rsidRPr="006309DD" w:rsidRDefault="006309DD" w:rsidP="006309DD">
            <w:pPr>
              <w:pStyle w:val="Gvdemetni0"/>
              <w:numPr>
                <w:ilvl w:val="0"/>
                <w:numId w:val="4"/>
              </w:numPr>
              <w:shd w:val="clear" w:color="auto" w:fill="auto"/>
              <w:spacing w:before="0" w:after="0" w:line="240" w:lineRule="auto"/>
              <w:ind w:left="118" w:right="270" w:firstLine="142"/>
              <w:rPr>
                <w:sz w:val="18"/>
                <w:szCs w:val="18"/>
              </w:rPr>
            </w:pPr>
            <w:r w:rsidRPr="006309DD">
              <w:rPr>
                <w:rStyle w:val="GvdemetniArial10pt0ptbolukbraklyor"/>
                <w:rFonts w:ascii="Times New Roman" w:hAnsi="Times New Roman" w:cs="Times New Roman"/>
                <w:sz w:val="18"/>
                <w:szCs w:val="18"/>
              </w:rPr>
              <w:t xml:space="preserve">Kaymakamlık Makamına Hitaben Dilekçe (Kaymakamlık Havaleli) </w:t>
            </w:r>
          </w:p>
          <w:p w:rsidR="006309DD" w:rsidRPr="006309DD" w:rsidRDefault="006309DD" w:rsidP="006309DD">
            <w:pPr>
              <w:pStyle w:val="Gvdemetni0"/>
              <w:numPr>
                <w:ilvl w:val="0"/>
                <w:numId w:val="4"/>
              </w:numPr>
              <w:shd w:val="clear" w:color="auto" w:fill="auto"/>
              <w:tabs>
                <w:tab w:val="left" w:pos="283"/>
              </w:tabs>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2 Adet Fotoğraf</w:t>
            </w:r>
          </w:p>
          <w:p w:rsidR="006309DD" w:rsidRPr="006309DD" w:rsidRDefault="006309DD" w:rsidP="006309DD">
            <w:pPr>
              <w:pStyle w:val="Gvdemetni0"/>
              <w:numPr>
                <w:ilvl w:val="0"/>
                <w:numId w:val="4"/>
              </w:numPr>
              <w:shd w:val="clear" w:color="auto" w:fill="auto"/>
              <w:tabs>
                <w:tab w:val="left" w:pos="293"/>
              </w:tabs>
              <w:spacing w:before="0" w:after="0" w:line="240" w:lineRule="auto"/>
              <w:ind w:left="118" w:right="270" w:firstLine="142"/>
              <w:jc w:val="both"/>
              <w:rPr>
                <w:sz w:val="18"/>
                <w:szCs w:val="18"/>
              </w:rPr>
            </w:pPr>
            <w:r w:rsidRPr="006309DD">
              <w:rPr>
                <w:rStyle w:val="GvdemetniArial10pt0ptbolukbraklyor"/>
                <w:rFonts w:ascii="Times New Roman" w:hAnsi="Times New Roman" w:cs="Times New Roman"/>
                <w:sz w:val="18"/>
                <w:szCs w:val="18"/>
              </w:rPr>
              <w:t>Nüfus Cüzdanının Aslı</w:t>
            </w:r>
          </w:p>
          <w:p w:rsidR="006309DD" w:rsidRPr="006309DD" w:rsidRDefault="006309DD" w:rsidP="006309DD">
            <w:pPr>
              <w:pStyle w:val="Gvdemetni0"/>
              <w:numPr>
                <w:ilvl w:val="0"/>
                <w:numId w:val="4"/>
              </w:numPr>
              <w:shd w:val="clear" w:color="auto" w:fill="auto"/>
              <w:tabs>
                <w:tab w:val="left" w:pos="493"/>
              </w:tabs>
              <w:spacing w:before="0" w:after="0" w:line="240" w:lineRule="auto"/>
              <w:ind w:left="118" w:right="270" w:firstLine="142"/>
              <w:rPr>
                <w:sz w:val="18"/>
                <w:szCs w:val="18"/>
              </w:rPr>
            </w:pPr>
            <w:r w:rsidRPr="006309DD">
              <w:rPr>
                <w:rStyle w:val="GvdemetniArial10pt0ptbolukbraklyor"/>
                <w:rFonts w:ascii="Times New Roman" w:hAnsi="Times New Roman" w:cs="Times New Roman"/>
                <w:sz w:val="18"/>
                <w:szCs w:val="18"/>
              </w:rPr>
              <w:t xml:space="preserve">    Ses ve Gaz Fişeği Atabilen Silah alabilmek için 1., 2. ve 3. Maddede belirtilen evraklar ile bizzat başvurulması halinde Büro Amirliğimizce gerekli tahkikat yapıldıktan sonra şahsa Ses ve Gaz Fişeği Atabilen Silah Satın Alma Belgesi düzenlenecektir.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rStyle w:val="GvdemetniArial10pt0ptbolukbraklyor"/>
                <w:rFonts w:ascii="Times New Roman" w:hAnsi="Times New Roman" w:cs="Times New Roman"/>
                <w:sz w:val="18"/>
                <w:szCs w:val="18"/>
              </w:rPr>
            </w:pPr>
          </w:p>
          <w:p w:rsidR="006309DD" w:rsidRPr="006309DD" w:rsidRDefault="006309DD" w:rsidP="006309DD">
            <w:pPr>
              <w:pStyle w:val="Gvdemetni0"/>
              <w:shd w:val="clear" w:color="auto" w:fill="auto"/>
              <w:spacing w:before="0" w:after="0" w:line="278" w:lineRule="exact"/>
              <w:ind w:firstLine="0"/>
              <w:jc w:val="center"/>
              <w:rPr>
                <w:sz w:val="18"/>
                <w:szCs w:val="18"/>
              </w:rPr>
            </w:pPr>
            <w:r w:rsidRPr="006309DD">
              <w:rPr>
                <w:rStyle w:val="GvdemetniArial10pt0ptbolukbraklyor"/>
                <w:rFonts w:ascii="Times New Roman" w:hAnsi="Times New Roman" w:cs="Times New Roman"/>
                <w:sz w:val="18"/>
                <w:szCs w:val="18"/>
              </w:rPr>
              <w:t xml:space="preserve">Evrakların Tam Olarak Tesliminden İtibaren </w:t>
            </w:r>
            <w:r w:rsidRPr="006309DD">
              <w:rPr>
                <w:rStyle w:val="GvdemetniArial10pt0ptbolukbraklyor"/>
                <w:rFonts w:ascii="Times New Roman" w:hAnsi="Times New Roman" w:cs="Times New Roman"/>
                <w:b/>
                <w:sz w:val="18"/>
                <w:szCs w:val="18"/>
              </w:rPr>
              <w:t>7</w:t>
            </w:r>
            <w:r w:rsidRPr="006309DD">
              <w:rPr>
                <w:rStyle w:val="GvdemetniArial11ptKaln0ptbolukbraklyor"/>
                <w:rFonts w:ascii="Times New Roman" w:hAnsi="Times New Roman" w:cs="Times New Roman"/>
                <w:sz w:val="18"/>
                <w:szCs w:val="18"/>
              </w:rPr>
              <w:t xml:space="preserve"> GÜN</w:t>
            </w:r>
          </w:p>
        </w:tc>
      </w:tr>
      <w:tr w:rsidR="006309DD" w:rsidRPr="006309DD" w:rsidTr="006309DD">
        <w:trPr>
          <w:trHeight w:hRule="exact" w:val="2847"/>
        </w:trPr>
        <w:tc>
          <w:tcPr>
            <w:tcW w:w="11052" w:type="dxa"/>
            <w:gridSpan w:val="4"/>
            <w:tcBorders>
              <w:top w:val="single" w:sz="4" w:space="0" w:color="auto"/>
              <w:left w:val="single" w:sz="4" w:space="0" w:color="auto"/>
              <w:bottom w:val="single" w:sz="4" w:space="0" w:color="auto"/>
              <w:right w:val="single" w:sz="4" w:space="0" w:color="auto"/>
            </w:tcBorders>
            <w:shd w:val="clear" w:color="auto" w:fill="FFFFFF"/>
          </w:tcPr>
          <w:p w:rsidR="006309DD" w:rsidRPr="006309DD" w:rsidRDefault="006309DD" w:rsidP="006309DD">
            <w:pPr>
              <w:ind w:left="142" w:right="425" w:firstLine="426"/>
              <w:jc w:val="both"/>
              <w:rPr>
                <w:rFonts w:ascii="Times New Roman" w:eastAsia="Times New Roman" w:hAnsi="Times New Roman" w:cs="Times New Roman"/>
                <w:sz w:val="18"/>
                <w:szCs w:val="18"/>
              </w:rPr>
            </w:pPr>
            <w:r w:rsidRPr="006309DD">
              <w:rPr>
                <w:rFonts w:ascii="Times New Roman" w:eastAsia="Times New Roman" w:hAnsi="Times New Roman" w:cs="Times New Roman"/>
                <w:sz w:val="18"/>
                <w:szCs w:val="18"/>
              </w:rPr>
              <w:t xml:space="preserve">Başvuru esnasında yukarıda belirtilen belgelerin dışında belge istenilmesi ve ya başvuru eksiksiz belge ile yapıldığı halde, hizmetin belirtilen sürede tamamlanmaması durumunda ilk müracaat yerine ya da ikinci kişiye müracaat yerine başvurunuz. </w:t>
            </w:r>
          </w:p>
          <w:p w:rsidR="006309DD" w:rsidRPr="006309DD" w:rsidRDefault="006309DD" w:rsidP="006309DD">
            <w:pPr>
              <w:ind w:left="142" w:right="425" w:firstLine="426"/>
              <w:jc w:val="both"/>
              <w:rPr>
                <w:rFonts w:ascii="Times New Roman" w:eastAsia="Times New Roman" w:hAnsi="Times New Roman" w:cs="Times New Roman"/>
                <w:sz w:val="18"/>
                <w:szCs w:val="18"/>
              </w:rPr>
            </w:pPr>
          </w:p>
          <w:p w:rsidR="006309DD" w:rsidRPr="006309DD" w:rsidRDefault="006309DD" w:rsidP="006309DD">
            <w:pPr>
              <w:ind w:left="142" w:right="425" w:firstLine="426"/>
              <w:jc w:val="both"/>
              <w:rPr>
                <w:rFonts w:ascii="Times New Roman" w:eastAsia="Times New Roman" w:hAnsi="Times New Roman" w:cs="Times New Roman"/>
                <w:b/>
                <w:sz w:val="18"/>
                <w:szCs w:val="18"/>
              </w:rPr>
            </w:pPr>
            <w:r w:rsidRPr="006309DD">
              <w:rPr>
                <w:rFonts w:ascii="Times New Roman" w:eastAsia="Times New Roman" w:hAnsi="Times New Roman" w:cs="Times New Roman"/>
                <w:b/>
                <w:sz w:val="18"/>
                <w:szCs w:val="18"/>
              </w:rPr>
              <w:t xml:space="preserve">İlk Müracaat Yeri                                                                                                                                       İkinci Müracaat Yeri </w:t>
            </w:r>
          </w:p>
          <w:p w:rsidR="006309DD" w:rsidRPr="006309DD" w:rsidRDefault="006309DD" w:rsidP="006309DD">
            <w:pPr>
              <w:ind w:left="142" w:right="425" w:firstLine="426"/>
              <w:jc w:val="both"/>
              <w:rPr>
                <w:rFonts w:ascii="Times New Roman" w:eastAsia="Times New Roman" w:hAnsi="Times New Roman" w:cs="Times New Roman"/>
                <w:sz w:val="18"/>
                <w:szCs w:val="18"/>
              </w:rPr>
            </w:pPr>
            <w:r w:rsidRPr="006309DD">
              <w:rPr>
                <w:rFonts w:ascii="Times New Roman" w:eastAsia="Times New Roman" w:hAnsi="Times New Roman" w:cs="Times New Roman"/>
                <w:sz w:val="18"/>
                <w:szCs w:val="18"/>
              </w:rPr>
              <w:t> </w:t>
            </w:r>
          </w:p>
          <w:p w:rsidR="006309DD" w:rsidRPr="006309DD" w:rsidRDefault="006309DD" w:rsidP="006309DD">
            <w:pPr>
              <w:tabs>
                <w:tab w:val="left" w:pos="7655"/>
              </w:tabs>
              <w:ind w:left="142" w:right="425" w:firstLine="426"/>
              <w:jc w:val="both"/>
              <w:rPr>
                <w:rFonts w:ascii="Times New Roman" w:eastAsia="Times New Roman" w:hAnsi="Times New Roman" w:cs="Times New Roman"/>
                <w:sz w:val="18"/>
                <w:szCs w:val="18"/>
              </w:rPr>
            </w:pPr>
            <w:r w:rsidRPr="006309DD">
              <w:rPr>
                <w:rFonts w:ascii="Times New Roman" w:eastAsia="Times New Roman" w:hAnsi="Times New Roman" w:cs="Times New Roman"/>
                <w:sz w:val="18"/>
                <w:szCs w:val="18"/>
              </w:rPr>
              <w:t xml:space="preserve">İsim     : Enes DÜNDAR                                                                                                                               İsim     : Muhammed KAYA  </w:t>
            </w:r>
          </w:p>
          <w:p w:rsidR="006309DD" w:rsidRPr="006309DD" w:rsidRDefault="006309DD" w:rsidP="006309DD">
            <w:pPr>
              <w:ind w:left="142" w:right="425" w:firstLine="426"/>
              <w:jc w:val="both"/>
              <w:rPr>
                <w:rFonts w:ascii="Times New Roman" w:eastAsia="Times New Roman" w:hAnsi="Times New Roman" w:cs="Times New Roman"/>
                <w:sz w:val="18"/>
                <w:szCs w:val="18"/>
              </w:rPr>
            </w:pPr>
            <w:r w:rsidRPr="006309DD">
              <w:rPr>
                <w:rFonts w:ascii="Times New Roman" w:eastAsia="Times New Roman" w:hAnsi="Times New Roman" w:cs="Times New Roman"/>
                <w:sz w:val="18"/>
                <w:szCs w:val="18"/>
              </w:rPr>
              <w:t xml:space="preserve">Unvan : İlçe Emniyet Amir V.                                                                                                                      Unvan  : Kaymakam </w:t>
            </w:r>
          </w:p>
          <w:p w:rsidR="006309DD" w:rsidRPr="006309DD" w:rsidRDefault="006309DD" w:rsidP="006309DD">
            <w:pPr>
              <w:ind w:left="142" w:right="425" w:firstLine="426"/>
              <w:jc w:val="both"/>
              <w:rPr>
                <w:rFonts w:ascii="Times New Roman" w:eastAsia="Times New Roman" w:hAnsi="Times New Roman" w:cs="Times New Roman"/>
                <w:sz w:val="18"/>
                <w:szCs w:val="18"/>
              </w:rPr>
            </w:pPr>
            <w:r w:rsidRPr="006309DD">
              <w:rPr>
                <w:rFonts w:ascii="Times New Roman" w:eastAsia="Times New Roman" w:hAnsi="Times New Roman" w:cs="Times New Roman"/>
                <w:sz w:val="18"/>
                <w:szCs w:val="18"/>
              </w:rPr>
              <w:t>Adres  : Manyas İlçe Emniyet Amirliği                                                                                                        Adres   : Manyas Kaymakamlığı</w:t>
            </w:r>
          </w:p>
          <w:p w:rsidR="006309DD" w:rsidRPr="006309DD" w:rsidRDefault="006309DD" w:rsidP="006309DD">
            <w:pPr>
              <w:ind w:left="142" w:right="425" w:firstLine="426"/>
              <w:jc w:val="both"/>
              <w:rPr>
                <w:rFonts w:ascii="Times New Roman" w:eastAsia="Times New Roman" w:hAnsi="Times New Roman" w:cs="Times New Roman"/>
                <w:sz w:val="18"/>
                <w:szCs w:val="18"/>
              </w:rPr>
            </w:pPr>
            <w:r w:rsidRPr="006309DD">
              <w:rPr>
                <w:rFonts w:ascii="Times New Roman" w:eastAsia="Times New Roman" w:hAnsi="Times New Roman" w:cs="Times New Roman"/>
                <w:sz w:val="18"/>
                <w:szCs w:val="18"/>
              </w:rPr>
              <w:t>Tel      : 0-266-818 10 75                                                                                                                               Tel       : 0-266-818 10 03</w:t>
            </w:r>
          </w:p>
          <w:p w:rsidR="006309DD" w:rsidRPr="006309DD" w:rsidRDefault="006309DD" w:rsidP="006309DD">
            <w:pPr>
              <w:ind w:left="142" w:right="425" w:firstLine="426"/>
              <w:jc w:val="both"/>
              <w:rPr>
                <w:rFonts w:ascii="Times New Roman" w:eastAsia="Times New Roman" w:hAnsi="Times New Roman" w:cs="Times New Roman"/>
                <w:sz w:val="18"/>
                <w:szCs w:val="18"/>
              </w:rPr>
            </w:pPr>
            <w:r w:rsidRPr="006309DD">
              <w:rPr>
                <w:rFonts w:ascii="Times New Roman" w:eastAsia="Times New Roman" w:hAnsi="Times New Roman" w:cs="Times New Roman"/>
                <w:sz w:val="18"/>
                <w:szCs w:val="18"/>
              </w:rPr>
              <w:t xml:space="preserve">Faks    : 0-266-818 19 27                                                                                                                               Faks     : 0-266-818 13 81 </w:t>
            </w:r>
          </w:p>
          <w:p w:rsidR="006309DD" w:rsidRPr="006309DD" w:rsidRDefault="006309DD" w:rsidP="006309DD">
            <w:pPr>
              <w:pStyle w:val="Gvdemetni0"/>
              <w:shd w:val="clear" w:color="auto" w:fill="auto"/>
              <w:spacing w:before="0" w:after="0" w:line="240" w:lineRule="auto"/>
              <w:ind w:left="142" w:right="425" w:firstLine="426"/>
              <w:rPr>
                <w:rStyle w:val="GvdemetniArial10pt0ptbolukbraklyor"/>
                <w:rFonts w:ascii="Times New Roman" w:hAnsi="Times New Roman" w:cs="Times New Roman"/>
                <w:sz w:val="18"/>
                <w:szCs w:val="18"/>
              </w:rPr>
            </w:pPr>
            <w:r w:rsidRPr="006309DD">
              <w:rPr>
                <w:sz w:val="18"/>
                <w:szCs w:val="18"/>
              </w:rPr>
              <w:t xml:space="preserve">E-Posta : </w:t>
            </w:r>
            <w:hyperlink r:id="rId9" w:history="1">
              <w:r w:rsidRPr="006309DD">
                <w:rPr>
                  <w:rStyle w:val="Kpr"/>
                  <w:sz w:val="18"/>
                  <w:szCs w:val="18"/>
                </w:rPr>
                <w:t>manyas155@egm.gov.tr</w:t>
              </w:r>
            </w:hyperlink>
            <w:r w:rsidRPr="006309DD">
              <w:rPr>
                <w:sz w:val="18"/>
                <w:szCs w:val="18"/>
              </w:rPr>
              <w:t>                                                                                                                E-Posta : manyas</w:t>
            </w:r>
            <w:r w:rsidRPr="006309DD">
              <w:rPr>
                <w:b/>
                <w:bCs/>
                <w:sz w:val="18"/>
                <w:szCs w:val="18"/>
              </w:rPr>
              <w:t>@icisleri.gov.tr</w:t>
            </w:r>
          </w:p>
        </w:tc>
      </w:tr>
    </w:tbl>
    <w:p w:rsidR="00CC57BD" w:rsidRPr="00C336CD" w:rsidRDefault="00CC57BD" w:rsidP="006309DD">
      <w:pPr>
        <w:jc w:val="center"/>
        <w:rPr>
          <w:rFonts w:ascii="Times New Roman" w:hAnsi="Times New Roman" w:cs="Times New Roman"/>
          <w:b/>
          <w:sz w:val="18"/>
          <w:szCs w:val="18"/>
        </w:rPr>
      </w:pPr>
    </w:p>
    <w:sectPr w:rsidR="00CC57BD" w:rsidRPr="00C336CD" w:rsidSect="00C46129">
      <w:pgSz w:w="11907" w:h="16840" w:code="9"/>
      <w:pgMar w:top="238" w:right="567" w:bottom="142" w:left="23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0F" w:rsidRDefault="0051590F">
      <w:r>
        <w:separator/>
      </w:r>
    </w:p>
  </w:endnote>
  <w:endnote w:type="continuationSeparator" w:id="0">
    <w:p w:rsidR="0051590F" w:rsidRDefault="0051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0F" w:rsidRDefault="0051590F"/>
  </w:footnote>
  <w:footnote w:type="continuationSeparator" w:id="0">
    <w:p w:rsidR="0051590F" w:rsidRDefault="005159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D61D6"/>
    <w:multiLevelType w:val="hybridMultilevel"/>
    <w:tmpl w:val="9732EC3C"/>
    <w:lvl w:ilvl="0" w:tplc="5456BF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2524B3"/>
    <w:multiLevelType w:val="multilevel"/>
    <w:tmpl w:val="6E54FDF6"/>
    <w:lvl w:ilvl="0">
      <w:start w:val="1"/>
      <w:numFmt w:val="decimal"/>
      <w:lvlText w:val="%1-"/>
      <w:lvlJc w:val="left"/>
      <w:rPr>
        <w:rFonts w:ascii="Arial" w:eastAsia="Arial" w:hAnsi="Arial" w:cs="Arial"/>
        <w:b w:val="0"/>
        <w:bCs w:val="0"/>
        <w:i w:val="0"/>
        <w:iCs w:val="0"/>
        <w:smallCaps w:val="0"/>
        <w:strike w:val="0"/>
        <w:color w:val="000000"/>
        <w:spacing w:val="4"/>
        <w:w w:val="100"/>
        <w:position w:val="0"/>
        <w:sz w:val="18"/>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915BF"/>
    <w:multiLevelType w:val="multilevel"/>
    <w:tmpl w:val="F196A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819E3"/>
    <w:multiLevelType w:val="multilevel"/>
    <w:tmpl w:val="3AF40E86"/>
    <w:lvl w:ilvl="0">
      <w:start w:val="1"/>
      <w:numFmt w:val="decimal"/>
      <w:lvlText w:val="%1-"/>
      <w:lvlJc w:val="left"/>
      <w:rPr>
        <w:rFonts w:ascii="Arial" w:eastAsia="Arial" w:hAnsi="Arial" w:cs="Arial"/>
        <w:b w:val="0"/>
        <w:bCs w:val="0"/>
        <w:i w:val="0"/>
        <w:iCs w:val="0"/>
        <w:smallCaps w:val="0"/>
        <w:strike w:val="0"/>
        <w:color w:val="000000"/>
        <w:spacing w:val="4"/>
        <w:w w:val="100"/>
        <w:position w:val="0"/>
        <w:sz w:val="18"/>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410AC"/>
    <w:multiLevelType w:val="multilevel"/>
    <w:tmpl w:val="6D74785E"/>
    <w:lvl w:ilvl="0">
      <w:start w:val="1"/>
      <w:numFmt w:val="decimal"/>
      <w:lvlText w:val="%1-"/>
      <w:lvlJc w:val="left"/>
      <w:rPr>
        <w:rFonts w:ascii="Arial" w:eastAsia="Arial" w:hAnsi="Arial" w:cs="Arial"/>
        <w:b w:val="0"/>
        <w:bCs w:val="0"/>
        <w:i w:val="0"/>
        <w:iCs w:val="0"/>
        <w:smallCaps w:val="0"/>
        <w:strike w:val="0"/>
        <w:color w:val="000000"/>
        <w:spacing w:val="4"/>
        <w:w w:val="100"/>
        <w:position w:val="0"/>
        <w:sz w:val="18"/>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591150"/>
    <w:multiLevelType w:val="multilevel"/>
    <w:tmpl w:val="81EA8CE0"/>
    <w:lvl w:ilvl="0">
      <w:start w:val="1"/>
      <w:numFmt w:val="decimal"/>
      <w:lvlText w:val="%1-"/>
      <w:lvlJc w:val="left"/>
      <w:rPr>
        <w:rFonts w:ascii="Arial" w:eastAsia="Arial" w:hAnsi="Arial" w:cs="Arial"/>
        <w:b w:val="0"/>
        <w:bCs w:val="0"/>
        <w:i w:val="0"/>
        <w:iCs w:val="0"/>
        <w:smallCaps w:val="0"/>
        <w:strike w:val="0"/>
        <w:color w:val="000000"/>
        <w:spacing w:val="4"/>
        <w:w w:val="100"/>
        <w:position w:val="0"/>
        <w:sz w:val="18"/>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5A5EE9"/>
    <w:multiLevelType w:val="multilevel"/>
    <w:tmpl w:val="B1C0B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F316C"/>
    <w:multiLevelType w:val="multilevel"/>
    <w:tmpl w:val="FE5E2974"/>
    <w:lvl w:ilvl="0">
      <w:start w:val="1"/>
      <w:numFmt w:val="decimal"/>
      <w:lvlText w:val="%1-"/>
      <w:lvlJc w:val="left"/>
      <w:rPr>
        <w:rFonts w:ascii="Arial" w:eastAsia="Arial" w:hAnsi="Arial" w:cs="Arial"/>
        <w:b w:val="0"/>
        <w:bCs w:val="0"/>
        <w:i w:val="0"/>
        <w:iCs w:val="0"/>
        <w:smallCaps w:val="0"/>
        <w:strike w:val="0"/>
        <w:color w:val="000000"/>
        <w:spacing w:val="4"/>
        <w:w w:val="100"/>
        <w:position w:val="0"/>
        <w:sz w:val="18"/>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90423E"/>
    <w:multiLevelType w:val="multilevel"/>
    <w:tmpl w:val="FCBEA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2F15DE"/>
    <w:multiLevelType w:val="multilevel"/>
    <w:tmpl w:val="16E6F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416384"/>
    <w:multiLevelType w:val="multilevel"/>
    <w:tmpl w:val="1130A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F12159"/>
    <w:multiLevelType w:val="multilevel"/>
    <w:tmpl w:val="0254C9AA"/>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7"/>
  </w:num>
  <w:num w:numId="5">
    <w:abstractNumId w:val="11"/>
  </w:num>
  <w:num w:numId="6">
    <w:abstractNumId w:val="2"/>
  </w:num>
  <w:num w:numId="7">
    <w:abstractNumId w:val="10"/>
  </w:num>
  <w:num w:numId="8">
    <w:abstractNumId w:val="8"/>
  </w:num>
  <w:num w:numId="9">
    <w:abstractNumId w:val="9"/>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DE"/>
    <w:rsid w:val="000A7801"/>
    <w:rsid w:val="00311695"/>
    <w:rsid w:val="00346AD3"/>
    <w:rsid w:val="00376881"/>
    <w:rsid w:val="0051590F"/>
    <w:rsid w:val="00526C78"/>
    <w:rsid w:val="0053400D"/>
    <w:rsid w:val="006309DD"/>
    <w:rsid w:val="00737C20"/>
    <w:rsid w:val="00745607"/>
    <w:rsid w:val="00783DB7"/>
    <w:rsid w:val="0080681E"/>
    <w:rsid w:val="00913EDC"/>
    <w:rsid w:val="00B64FE1"/>
    <w:rsid w:val="00C336CD"/>
    <w:rsid w:val="00C46129"/>
    <w:rsid w:val="00CC57BD"/>
    <w:rsid w:val="00E94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77433-04FC-423A-B5E9-88B6B20D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pacing w:val="-1"/>
      <w:sz w:val="26"/>
      <w:szCs w:val="26"/>
      <w:u w:val="none"/>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spacing w:val="-1"/>
      <w:sz w:val="26"/>
      <w:szCs w:val="26"/>
      <w:u w:val="none"/>
    </w:rPr>
  </w:style>
  <w:style w:type="character" w:customStyle="1" w:styleId="Tabloyazs21">
    <w:name w:val="Tablo yazısı (2)"/>
    <w:basedOn w:val="Tabloyazs2"/>
    <w:rPr>
      <w:rFonts w:ascii="Times New Roman" w:eastAsia="Times New Roman" w:hAnsi="Times New Roman" w:cs="Times New Roman"/>
      <w:b/>
      <w:bCs/>
      <w:i w:val="0"/>
      <w:iCs w:val="0"/>
      <w:smallCaps w:val="0"/>
      <w:strike w:val="0"/>
      <w:color w:val="000000"/>
      <w:spacing w:val="-1"/>
      <w:w w:val="100"/>
      <w:position w:val="0"/>
      <w:sz w:val="26"/>
      <w:szCs w:val="26"/>
      <w:u w:val="single"/>
      <w:lang w:val="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5"/>
      <w:szCs w:val="25"/>
      <w:u w:val="none"/>
    </w:rPr>
  </w:style>
  <w:style w:type="character" w:customStyle="1" w:styleId="Gvdemetni13ptKaln0ptbolukbraklyor">
    <w:name w:val="Gövde metni + 13 pt;Kalın;0 pt boşluk bırakılıyor"/>
    <w:basedOn w:val="Gvdemetni"/>
    <w:rPr>
      <w:rFonts w:ascii="Times New Roman" w:eastAsia="Times New Roman" w:hAnsi="Times New Roman" w:cs="Times New Roman"/>
      <w:b/>
      <w:bCs/>
      <w:i w:val="0"/>
      <w:iCs w:val="0"/>
      <w:smallCaps w:val="0"/>
      <w:strike w:val="0"/>
      <w:color w:val="000000"/>
      <w:spacing w:val="-1"/>
      <w:w w:val="100"/>
      <w:position w:val="0"/>
      <w:sz w:val="26"/>
      <w:szCs w:val="26"/>
      <w:u w:val="none"/>
      <w:lang w:val="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5"/>
      <w:szCs w:val="25"/>
      <w:u w:val="none"/>
    </w:rPr>
  </w:style>
  <w:style w:type="character" w:customStyle="1" w:styleId="Gvdemetni20ptbolukbraklyor">
    <w:name w:val="Gövde metni (2) + 0 pt boşluk bırakılıyor"/>
    <w:basedOn w:val="Gvdemetni2"/>
    <w:rPr>
      <w:rFonts w:ascii="Times New Roman" w:eastAsia="Times New Roman" w:hAnsi="Times New Roman" w:cs="Times New Roman"/>
      <w:b/>
      <w:bCs/>
      <w:i w:val="0"/>
      <w:iCs w:val="0"/>
      <w:smallCaps w:val="0"/>
      <w:strike w:val="0"/>
      <w:color w:val="000000"/>
      <w:spacing w:val="-2"/>
      <w:w w:val="100"/>
      <w:position w:val="0"/>
      <w:sz w:val="26"/>
      <w:szCs w:val="26"/>
      <w:u w:val="none"/>
      <w:lang w:val="tr-TR"/>
    </w:rPr>
  </w:style>
  <w:style w:type="character" w:customStyle="1" w:styleId="Gvdemetni13ptKaln0ptbolukbraklyor0">
    <w:name w:val="Gövde metni + 13 pt;Kalın;0 pt boşluk bırakılıyor"/>
    <w:basedOn w:val="Gvdemetni"/>
    <w:rPr>
      <w:rFonts w:ascii="Times New Roman" w:eastAsia="Times New Roman" w:hAnsi="Times New Roman" w:cs="Times New Roman"/>
      <w:b/>
      <w:bCs/>
      <w:i w:val="0"/>
      <w:iCs w:val="0"/>
      <w:smallCaps w:val="0"/>
      <w:strike w:val="0"/>
      <w:color w:val="000000"/>
      <w:spacing w:val="-2"/>
      <w:w w:val="100"/>
      <w:position w:val="0"/>
      <w:sz w:val="26"/>
      <w:szCs w:val="26"/>
      <w:u w:val="none"/>
      <w:lang w:val="tr-TR"/>
    </w:rPr>
  </w:style>
  <w:style w:type="character" w:customStyle="1" w:styleId="Tabloyazs3">
    <w:name w:val="Tablo yazısı (3)_"/>
    <w:basedOn w:val="VarsaylanParagrafYazTipi"/>
    <w:link w:val="Tabloyazs30"/>
    <w:rPr>
      <w:rFonts w:ascii="Times New Roman" w:eastAsia="Times New Roman" w:hAnsi="Times New Roman" w:cs="Times New Roman"/>
      <w:b/>
      <w:bCs/>
      <w:i w:val="0"/>
      <w:iCs w:val="0"/>
      <w:smallCaps w:val="0"/>
      <w:strike w:val="0"/>
      <w:spacing w:val="2"/>
      <w:sz w:val="21"/>
      <w:szCs w:val="21"/>
      <w:u w:val="none"/>
    </w:rPr>
  </w:style>
  <w:style w:type="character" w:customStyle="1" w:styleId="GvdemetniArial11ptKaln0ptbolukbraklyor">
    <w:name w:val="Gövde metni + Arial;11 pt;Kalın;0 pt boşluk bırakılıyor"/>
    <w:basedOn w:val="Gvdemetni"/>
    <w:rPr>
      <w:rFonts w:ascii="Arial" w:eastAsia="Arial" w:hAnsi="Arial" w:cs="Arial"/>
      <w:b/>
      <w:bCs/>
      <w:i w:val="0"/>
      <w:iCs w:val="0"/>
      <w:smallCaps w:val="0"/>
      <w:strike w:val="0"/>
      <w:color w:val="000000"/>
      <w:spacing w:val="1"/>
      <w:w w:val="100"/>
      <w:position w:val="0"/>
      <w:sz w:val="22"/>
      <w:szCs w:val="22"/>
      <w:u w:val="none"/>
      <w:lang w:val="tr-TR"/>
    </w:rPr>
  </w:style>
  <w:style w:type="character" w:customStyle="1" w:styleId="GvdemetniArial10pt0ptbolukbraklyor">
    <w:name w:val="Gövde metni + Arial;10 pt;0 pt boşluk bırakılıyor"/>
    <w:basedOn w:val="Gvdemetni"/>
    <w:rPr>
      <w:rFonts w:ascii="Arial" w:eastAsia="Arial" w:hAnsi="Arial" w:cs="Arial"/>
      <w:b w:val="0"/>
      <w:bCs w:val="0"/>
      <w:i w:val="0"/>
      <w:iCs w:val="0"/>
      <w:smallCaps w:val="0"/>
      <w:strike w:val="0"/>
      <w:color w:val="000000"/>
      <w:spacing w:val="4"/>
      <w:w w:val="100"/>
      <w:position w:val="0"/>
      <w:sz w:val="20"/>
      <w:szCs w:val="20"/>
      <w:u w:val="none"/>
      <w:lang w:val="tr-TR"/>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pacing w:val="4"/>
      <w:sz w:val="20"/>
      <w:szCs w:val="20"/>
      <w:u w:val="none"/>
    </w:rPr>
  </w:style>
  <w:style w:type="character" w:customStyle="1" w:styleId="Tabloyazs4">
    <w:name w:val="Tablo yazısı (4)_"/>
    <w:basedOn w:val="VarsaylanParagrafYazTipi"/>
    <w:link w:val="Tabloyazs40"/>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GvdemetniSegoeUI9ptKaln0ptbolukbraklyor">
    <w:name w:val="Gövde metni + Segoe UI;9 pt;Kalın;0 pt boşluk bırakılıyor"/>
    <w:basedOn w:val="Gvdemetni"/>
    <w:rPr>
      <w:rFonts w:ascii="Segoe UI" w:eastAsia="Segoe UI" w:hAnsi="Segoe UI" w:cs="Segoe UI"/>
      <w:b/>
      <w:bCs/>
      <w:i w:val="0"/>
      <w:iCs w:val="0"/>
      <w:smallCaps w:val="0"/>
      <w:strike w:val="0"/>
      <w:color w:val="000000"/>
      <w:spacing w:val="3"/>
      <w:w w:val="100"/>
      <w:position w:val="0"/>
      <w:sz w:val="18"/>
      <w:szCs w:val="18"/>
      <w:u w:val="none"/>
      <w:lang w:val="tr-TR"/>
    </w:rPr>
  </w:style>
  <w:style w:type="character" w:customStyle="1" w:styleId="Gvdemetni105ptKaln0ptbolukbraklyor">
    <w:name w:val="Gövde metni + 10;5 pt;Kalın;0 pt boşluk bırakılıyor"/>
    <w:basedOn w:val="Gvdemetni"/>
    <w:rPr>
      <w:rFonts w:ascii="Times New Roman" w:eastAsia="Times New Roman" w:hAnsi="Times New Roman" w:cs="Times New Roman"/>
      <w:b/>
      <w:bCs/>
      <w:i w:val="0"/>
      <w:iCs w:val="0"/>
      <w:smallCaps w:val="0"/>
      <w:strike w:val="0"/>
      <w:color w:val="000000"/>
      <w:spacing w:val="2"/>
      <w:w w:val="100"/>
      <w:position w:val="0"/>
      <w:sz w:val="21"/>
      <w:szCs w:val="21"/>
      <w:u w:val="none"/>
      <w:lang w:val="tr-TR"/>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1"/>
      <w:w w:val="100"/>
      <w:position w:val="0"/>
      <w:sz w:val="26"/>
      <w:szCs w:val="26"/>
      <w:u w:val="single"/>
      <w:lang w:val="tr-TR"/>
    </w:rPr>
  </w:style>
  <w:style w:type="character" w:customStyle="1" w:styleId="Gvdemetni3TimesNewRoman13ptKaln0ptbolukbraklyor">
    <w:name w:val="Gövde metni (3) + Times New Roman;13 pt;Kalın;0 pt boşluk bırakılıyor"/>
    <w:basedOn w:val="Gvdemetni3"/>
    <w:rPr>
      <w:rFonts w:ascii="Times New Roman" w:eastAsia="Times New Roman" w:hAnsi="Times New Roman" w:cs="Times New Roman"/>
      <w:b/>
      <w:bCs/>
      <w:i w:val="0"/>
      <w:iCs w:val="0"/>
      <w:smallCaps w:val="0"/>
      <w:strike w:val="0"/>
      <w:color w:val="000000"/>
      <w:spacing w:val="-1"/>
      <w:w w:val="100"/>
      <w:position w:val="0"/>
      <w:sz w:val="26"/>
      <w:szCs w:val="26"/>
      <w:u w:val="none"/>
      <w:lang w:val="tr-TR"/>
    </w:rPr>
  </w:style>
  <w:style w:type="character" w:customStyle="1" w:styleId="Gvdemetni3TimesNewRoman125pt0ptbolukbraklyor">
    <w:name w:val="Gövde metni (3) + Times New Roman;12;5 pt;0 pt boşluk bırakılıyor"/>
    <w:basedOn w:val="Gvdemetni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style>
  <w:style w:type="character" w:customStyle="1" w:styleId="Gvdemetni4">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style>
  <w:style w:type="character" w:customStyle="1" w:styleId="Gvdemetni2125ptKalnDeil0ptbolukbraklyor">
    <w:name w:val="Gövde metni (2) + 12;5 pt;Kalın Değil;0 pt boşluk bırakılıyor"/>
    <w:basedOn w:val="Gvdemetni2"/>
    <w:rPr>
      <w:rFonts w:ascii="Times New Roman" w:eastAsia="Times New Roman" w:hAnsi="Times New Roman" w:cs="Times New Roman"/>
      <w:b/>
      <w:bCs/>
      <w:i w:val="0"/>
      <w:iCs w:val="0"/>
      <w:smallCaps w:val="0"/>
      <w:strike w:val="0"/>
      <w:color w:val="000000"/>
      <w:spacing w:val="0"/>
      <w:w w:val="100"/>
      <w:position w:val="0"/>
      <w:sz w:val="25"/>
      <w:szCs w:val="25"/>
      <w:u w:val="none"/>
      <w:lang w:val="tr-TR"/>
    </w:rPr>
  </w:style>
  <w:style w:type="character" w:customStyle="1" w:styleId="Gvdemetni13ptKaln0ptbolukbraklyor1">
    <w:name w:val="Gövde metni + 13 pt;Kalın;0 pt boşluk bırakılıyor"/>
    <w:basedOn w:val="Gvdemetni"/>
    <w:rPr>
      <w:rFonts w:ascii="Times New Roman" w:eastAsia="Times New Roman" w:hAnsi="Times New Roman" w:cs="Times New Roman"/>
      <w:b/>
      <w:bCs/>
      <w:i w:val="0"/>
      <w:iCs w:val="0"/>
      <w:smallCaps w:val="0"/>
      <w:strike w:val="0"/>
      <w:color w:val="000000"/>
      <w:spacing w:val="-1"/>
      <w:w w:val="100"/>
      <w:position w:val="0"/>
      <w:sz w:val="26"/>
      <w:szCs w:val="26"/>
      <w:u w:val="none"/>
      <w:lang w:val="tr-TR"/>
    </w:rPr>
  </w:style>
  <w:style w:type="paragraph" w:customStyle="1" w:styleId="Gvdemetni20">
    <w:name w:val="Gövde metni (2)"/>
    <w:basedOn w:val="Normal"/>
    <w:link w:val="Gvdemetni2"/>
    <w:pPr>
      <w:shd w:val="clear" w:color="auto" w:fill="FFFFFF"/>
      <w:spacing w:line="317" w:lineRule="exact"/>
      <w:jc w:val="center"/>
    </w:pPr>
    <w:rPr>
      <w:rFonts w:ascii="Times New Roman" w:eastAsia="Times New Roman" w:hAnsi="Times New Roman" w:cs="Times New Roman"/>
      <w:b/>
      <w:bCs/>
      <w:spacing w:val="-1"/>
      <w:sz w:val="26"/>
      <w:szCs w:val="26"/>
    </w:rPr>
  </w:style>
  <w:style w:type="paragraph" w:customStyle="1" w:styleId="Tabloyazs20">
    <w:name w:val="Tablo yazısı (2)"/>
    <w:basedOn w:val="Normal"/>
    <w:link w:val="Tabloyazs2"/>
    <w:pPr>
      <w:shd w:val="clear" w:color="auto" w:fill="FFFFFF"/>
      <w:spacing w:line="0" w:lineRule="atLeast"/>
    </w:pPr>
    <w:rPr>
      <w:rFonts w:ascii="Times New Roman" w:eastAsia="Times New Roman" w:hAnsi="Times New Roman" w:cs="Times New Roman"/>
      <w:b/>
      <w:bCs/>
      <w:spacing w:val="-1"/>
      <w:sz w:val="26"/>
      <w:szCs w:val="26"/>
    </w:rPr>
  </w:style>
  <w:style w:type="paragraph" w:customStyle="1" w:styleId="Gvdemetni0">
    <w:name w:val="Gövde metni"/>
    <w:basedOn w:val="Normal"/>
    <w:link w:val="Gvdemetni"/>
    <w:pPr>
      <w:shd w:val="clear" w:color="auto" w:fill="FFFFFF"/>
      <w:spacing w:before="300" w:after="660" w:line="322" w:lineRule="exact"/>
      <w:ind w:firstLine="480"/>
    </w:pPr>
    <w:rPr>
      <w:rFonts w:ascii="Times New Roman" w:eastAsia="Times New Roman" w:hAnsi="Times New Roman" w:cs="Times New Roman"/>
      <w:sz w:val="25"/>
      <w:szCs w:val="25"/>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5"/>
      <w:szCs w:val="25"/>
    </w:rPr>
  </w:style>
  <w:style w:type="paragraph" w:customStyle="1" w:styleId="Tabloyazs30">
    <w:name w:val="Tablo yazısı (3)"/>
    <w:basedOn w:val="Normal"/>
    <w:link w:val="Tabloyazs3"/>
    <w:pPr>
      <w:shd w:val="clear" w:color="auto" w:fill="FFFFFF"/>
      <w:spacing w:line="274" w:lineRule="exact"/>
      <w:jc w:val="center"/>
    </w:pPr>
    <w:rPr>
      <w:rFonts w:ascii="Times New Roman" w:eastAsia="Times New Roman" w:hAnsi="Times New Roman" w:cs="Times New Roman"/>
      <w:b/>
      <w:bCs/>
      <w:spacing w:val="2"/>
      <w:sz w:val="21"/>
      <w:szCs w:val="21"/>
    </w:rPr>
  </w:style>
  <w:style w:type="paragraph" w:customStyle="1" w:styleId="Gvdemetni30">
    <w:name w:val="Gövde metni (3)"/>
    <w:basedOn w:val="Normal"/>
    <w:link w:val="Gvdemetni3"/>
    <w:pPr>
      <w:shd w:val="clear" w:color="auto" w:fill="FFFFFF"/>
      <w:spacing w:before="240" w:after="420" w:line="278" w:lineRule="exact"/>
      <w:ind w:firstLine="520"/>
    </w:pPr>
    <w:rPr>
      <w:rFonts w:ascii="Arial" w:eastAsia="Arial" w:hAnsi="Arial" w:cs="Arial"/>
      <w:spacing w:val="4"/>
      <w:sz w:val="20"/>
      <w:szCs w:val="20"/>
    </w:rPr>
  </w:style>
  <w:style w:type="paragraph" w:customStyle="1" w:styleId="Tabloyazs40">
    <w:name w:val="Tablo yazısı (4)"/>
    <w:basedOn w:val="Normal"/>
    <w:link w:val="Tabloyazs4"/>
    <w:pPr>
      <w:shd w:val="clear" w:color="auto" w:fill="FFFFFF"/>
      <w:spacing w:line="250" w:lineRule="exact"/>
      <w:jc w:val="center"/>
    </w:pPr>
    <w:rPr>
      <w:rFonts w:ascii="Times New Roman" w:eastAsia="Times New Roman" w:hAnsi="Times New Roman" w:cs="Times New Roman"/>
      <w:spacing w:val="5"/>
      <w:sz w:val="20"/>
      <w:szCs w:val="20"/>
    </w:rPr>
  </w:style>
  <w:style w:type="paragraph" w:styleId="BalonMetni">
    <w:name w:val="Balloon Text"/>
    <w:basedOn w:val="Normal"/>
    <w:link w:val="BalonMetniChar"/>
    <w:uiPriority w:val="99"/>
    <w:semiHidden/>
    <w:unhideWhenUsed/>
    <w:rsid w:val="0080681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681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nyas155@egm.gov.tr" TargetMode="External"/><Relationship Id="rId3" Type="http://schemas.openxmlformats.org/officeDocument/2006/relationships/settings" Target="settings.xml"/><Relationship Id="rId7" Type="http://schemas.openxmlformats.org/officeDocument/2006/relationships/hyperlink" Target="mailto:manyas155@egm.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nyas155@egm.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1634</Words>
  <Characters>9316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MİLLİ EĞİTİM MÜDÜRLÜĞÜ HİZMET STANDARTLARI</vt:lpstr>
    </vt:vector>
  </TitlesOfParts>
  <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 EĞİTİM MÜDÜRLÜĞÜ HİZMET STANDARTLARI</dc:title>
  <dc:subject/>
  <dc:creator>ABDULKADİR YILMAZ</dc:creator>
  <cp:keywords/>
  <cp:lastModifiedBy>GÜLFİDE YAVAŞ</cp:lastModifiedBy>
  <cp:revision>2</cp:revision>
  <cp:lastPrinted>2020-03-12T12:08:00Z</cp:lastPrinted>
  <dcterms:created xsi:type="dcterms:W3CDTF">2020-03-16T06:54:00Z</dcterms:created>
  <dcterms:modified xsi:type="dcterms:W3CDTF">2020-03-16T06:54:00Z</dcterms:modified>
</cp:coreProperties>
</file>